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5315FE" w:rsidRDefault="00AF321A" w:rsidP="00D51089">
      <w:pPr>
        <w:pStyle w:val="REG-H1a"/>
      </w:pPr>
      <w:r w:rsidRPr="005315FE">
        <w:rPr>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77777777" w:rsidR="003D0749" w:rsidRPr="005315FE" w:rsidRDefault="003D0749" w:rsidP="003D0749">
      <w:pPr>
        <w:pStyle w:val="REG-H1d"/>
        <w:rPr>
          <w:lang w:val="en-GB"/>
        </w:rPr>
      </w:pPr>
      <w:r w:rsidRPr="005315FE">
        <w:rPr>
          <w:lang w:val="en-GB"/>
        </w:rPr>
        <w:t>REGULATIONS MADE IN TERMS OF</w:t>
      </w:r>
    </w:p>
    <w:p w14:paraId="7C5E78D2" w14:textId="77777777" w:rsidR="003D0749" w:rsidRPr="005315FE" w:rsidRDefault="003D0749" w:rsidP="003D0749">
      <w:pPr>
        <w:pStyle w:val="REG-H1d"/>
        <w:rPr>
          <w:lang w:val="en-GB"/>
        </w:rPr>
      </w:pPr>
    </w:p>
    <w:p w14:paraId="4F4E0CAC" w14:textId="68D17487" w:rsidR="003D0749" w:rsidRPr="005315FE" w:rsidRDefault="001D50BE" w:rsidP="003D0749">
      <w:pPr>
        <w:pStyle w:val="REG-H1a"/>
      </w:pPr>
      <w:r w:rsidRPr="005315FE">
        <w:t>Dairy Industry Act 30 of 1961</w:t>
      </w:r>
    </w:p>
    <w:p w14:paraId="0048F86E" w14:textId="1AA8A0DC" w:rsidR="003D0749" w:rsidRPr="005315FE" w:rsidRDefault="003D0749" w:rsidP="003D0749">
      <w:pPr>
        <w:pStyle w:val="REG-H1b"/>
        <w:rPr>
          <w:b w:val="0"/>
        </w:rPr>
      </w:pPr>
      <w:r w:rsidRPr="005315FE">
        <w:rPr>
          <w:b w:val="0"/>
        </w:rPr>
        <w:t xml:space="preserve">section </w:t>
      </w:r>
      <w:r w:rsidR="001C6CA4" w:rsidRPr="001C6CA4">
        <w:rPr>
          <w:b w:val="0"/>
        </w:rPr>
        <w:t>29</w:t>
      </w:r>
    </w:p>
    <w:p w14:paraId="0A6F548D" w14:textId="77777777" w:rsidR="003D0749" w:rsidRPr="005315FE" w:rsidRDefault="003D0749" w:rsidP="003D0749">
      <w:pPr>
        <w:pStyle w:val="REG-H1a"/>
        <w:pBdr>
          <w:bottom w:val="single" w:sz="4" w:space="1" w:color="auto"/>
        </w:pBdr>
      </w:pPr>
    </w:p>
    <w:p w14:paraId="6C0B6EBA" w14:textId="77777777" w:rsidR="003D0749" w:rsidRPr="005315FE" w:rsidRDefault="003D0749" w:rsidP="003D0749">
      <w:pPr>
        <w:pStyle w:val="REG-H1b"/>
        <w:rPr>
          <w:sz w:val="36"/>
        </w:rPr>
      </w:pPr>
    </w:p>
    <w:p w14:paraId="0EA6B246" w14:textId="69C099B1" w:rsidR="00304E7C" w:rsidRDefault="00304E7C" w:rsidP="00304E7C">
      <w:pPr>
        <w:pStyle w:val="REG-H1b"/>
      </w:pPr>
      <w:r>
        <w:t xml:space="preserve">Regulations relating to the </w:t>
      </w:r>
      <w:r w:rsidR="00B84238">
        <w:t>T</w:t>
      </w:r>
      <w:r>
        <w:t>aking of Samples</w:t>
      </w:r>
      <w:r w:rsidR="009244C3">
        <w:t xml:space="preserve"> </w:t>
      </w:r>
      <w:r w:rsidR="004C4789">
        <w:t>of Dairy Produce for the p</w:t>
      </w:r>
      <w:r>
        <w:t xml:space="preserve">urpose of Analysis or Examination </w:t>
      </w:r>
      <w:r w:rsidR="009244C3">
        <w:br/>
      </w:r>
      <w:r>
        <w:t>under the Dairy Industry Act, 1961</w:t>
      </w:r>
    </w:p>
    <w:p w14:paraId="5ECB7F94" w14:textId="2534724E" w:rsidR="003D0749" w:rsidRPr="005315FE" w:rsidRDefault="004C4789" w:rsidP="003D0749">
      <w:pPr>
        <w:pStyle w:val="REG-H1d"/>
        <w:rPr>
          <w:lang w:val="en-GB"/>
        </w:rPr>
      </w:pPr>
      <w:r>
        <w:rPr>
          <w:lang w:val="en-GB"/>
        </w:rPr>
        <w:t xml:space="preserve">RSA </w:t>
      </w:r>
      <w:r w:rsidR="003D0749" w:rsidRPr="005315FE">
        <w:rPr>
          <w:lang w:val="en-GB"/>
        </w:rPr>
        <w:t xml:space="preserve">Government Notice </w:t>
      </w:r>
      <w:r w:rsidR="00610599" w:rsidRPr="005315FE">
        <w:rPr>
          <w:lang w:val="en-GB"/>
        </w:rPr>
        <w:t>R.</w:t>
      </w:r>
      <w:r w:rsidR="002871B3" w:rsidRPr="005315FE">
        <w:rPr>
          <w:lang w:val="en-GB"/>
        </w:rPr>
        <w:t>20</w:t>
      </w:r>
      <w:r w:rsidR="00842A46">
        <w:rPr>
          <w:lang w:val="en-GB"/>
        </w:rPr>
        <w:t>70</w:t>
      </w:r>
      <w:r w:rsidR="00610599" w:rsidRPr="005315FE">
        <w:rPr>
          <w:lang w:val="en-GB"/>
        </w:rPr>
        <w:t xml:space="preserve"> of 19</w:t>
      </w:r>
      <w:r w:rsidR="002871B3" w:rsidRPr="005315FE">
        <w:rPr>
          <w:lang w:val="en-GB"/>
        </w:rPr>
        <w:t>64</w:t>
      </w:r>
      <w:r w:rsidR="003D0749" w:rsidRPr="005315FE">
        <w:rPr>
          <w:lang w:val="en-GB"/>
        </w:rPr>
        <w:t xml:space="preserve"> </w:t>
      </w:r>
    </w:p>
    <w:p w14:paraId="3FEA3445" w14:textId="7F393C80" w:rsidR="003D0749" w:rsidRPr="005315FE" w:rsidRDefault="003D0749" w:rsidP="003D0749">
      <w:pPr>
        <w:pStyle w:val="REG-Amend"/>
      </w:pPr>
      <w:r w:rsidRPr="005315FE">
        <w:t xml:space="preserve">(RSA GG </w:t>
      </w:r>
      <w:r w:rsidR="002871B3" w:rsidRPr="005315FE">
        <w:t>973</w:t>
      </w:r>
      <w:r w:rsidRPr="005315FE">
        <w:t>)</w:t>
      </w:r>
    </w:p>
    <w:p w14:paraId="16E41D4D" w14:textId="4AC8B473" w:rsidR="003D0749" w:rsidRPr="005315FE" w:rsidRDefault="003D0749" w:rsidP="003D0749">
      <w:pPr>
        <w:pStyle w:val="REG-Amend"/>
      </w:pPr>
      <w:r w:rsidRPr="005315FE">
        <w:t>came into force on date of publication: 1</w:t>
      </w:r>
      <w:r w:rsidR="002871B3" w:rsidRPr="005315FE">
        <w:t>1</w:t>
      </w:r>
      <w:r w:rsidRPr="005315FE">
        <w:t xml:space="preserve"> </w:t>
      </w:r>
      <w:r w:rsidR="002871B3" w:rsidRPr="005315FE">
        <w:t>December 1964</w:t>
      </w:r>
    </w:p>
    <w:p w14:paraId="4844CB78" w14:textId="77777777" w:rsidR="003D0749" w:rsidRPr="005315FE" w:rsidRDefault="003D0749" w:rsidP="003D0749">
      <w:pPr>
        <w:pStyle w:val="REG-H1c"/>
        <w:rPr>
          <w:b w:val="0"/>
        </w:rPr>
      </w:pPr>
    </w:p>
    <w:p w14:paraId="123E92CA" w14:textId="77777777" w:rsidR="003D0749" w:rsidRPr="005315FE" w:rsidRDefault="003D0749" w:rsidP="003D0749">
      <w:pPr>
        <w:pStyle w:val="REG-H1c"/>
        <w:rPr>
          <w:color w:val="00B050"/>
        </w:rPr>
      </w:pPr>
      <w:r w:rsidRPr="005315FE">
        <w:rPr>
          <w:color w:val="00B050"/>
        </w:rPr>
        <w:t>as amended by</w:t>
      </w:r>
    </w:p>
    <w:p w14:paraId="0591FAD8" w14:textId="77777777" w:rsidR="003D0749" w:rsidRPr="005315FE" w:rsidRDefault="003D0749" w:rsidP="003D0749">
      <w:pPr>
        <w:pStyle w:val="REG-H1c"/>
        <w:rPr>
          <w:b w:val="0"/>
        </w:rPr>
      </w:pPr>
    </w:p>
    <w:p w14:paraId="7DAF5CF0" w14:textId="77777777" w:rsidR="00D56241" w:rsidRPr="005315FE" w:rsidRDefault="00D56241" w:rsidP="00D56241">
      <w:pPr>
        <w:pStyle w:val="REG-H1c"/>
        <w:rPr>
          <w:b w:val="0"/>
        </w:rPr>
      </w:pPr>
      <w:r w:rsidRPr="00FD1668">
        <w:rPr>
          <w:lang w:val="en-ZA"/>
        </w:rPr>
        <w:t xml:space="preserve">RSA </w:t>
      </w:r>
      <w:r w:rsidRPr="005315FE">
        <w:t xml:space="preserve">Government Notice </w:t>
      </w:r>
      <w:r w:rsidRPr="00FD1668">
        <w:rPr>
          <w:lang w:val="en-ZA"/>
        </w:rPr>
        <w:t>R.176</w:t>
      </w:r>
      <w:r>
        <w:rPr>
          <w:lang w:val="en-ZA"/>
        </w:rPr>
        <w:t xml:space="preserve"> of </w:t>
      </w:r>
      <w:r w:rsidRPr="00FD1668">
        <w:rPr>
          <w:lang w:val="en-ZA"/>
        </w:rPr>
        <w:t xml:space="preserve">1971 </w:t>
      </w:r>
      <w:r w:rsidRPr="005315FE">
        <w:rPr>
          <w:rStyle w:val="REG-AmendChar"/>
          <w:rFonts w:eastAsiaTheme="minorHAnsi"/>
          <w:b/>
        </w:rPr>
        <w:t>(</w:t>
      </w:r>
      <w:hyperlink r:id="rId9" w:history="1">
        <w:r w:rsidRPr="008865D5">
          <w:rPr>
            <w:rStyle w:val="Hyperlink"/>
            <w:lang w:val="en-ZA"/>
          </w:rPr>
          <w:t>RSA GG 2991</w:t>
        </w:r>
      </w:hyperlink>
      <w:r w:rsidRPr="005315FE">
        <w:rPr>
          <w:rStyle w:val="REG-AmendChar"/>
          <w:rFonts w:eastAsiaTheme="minorHAnsi"/>
          <w:b/>
        </w:rPr>
        <w:t>)</w:t>
      </w:r>
    </w:p>
    <w:p w14:paraId="4B8D62B7" w14:textId="77777777" w:rsidR="00D56241" w:rsidRDefault="00D56241" w:rsidP="00D56241">
      <w:pPr>
        <w:pStyle w:val="REG-Amend"/>
      </w:pPr>
      <w:r w:rsidRPr="005315FE">
        <w:t xml:space="preserve">came into force on date of publication: </w:t>
      </w:r>
      <w:r>
        <w:t xml:space="preserve">12 February 1971 </w:t>
      </w:r>
    </w:p>
    <w:p w14:paraId="0A10E651" w14:textId="77777777" w:rsidR="00D56241" w:rsidRDefault="00D56241" w:rsidP="00D56241">
      <w:pPr>
        <w:pStyle w:val="REG-Amend"/>
      </w:pPr>
    </w:p>
    <w:p w14:paraId="4560711D" w14:textId="77777777" w:rsidR="00D56241" w:rsidRDefault="00D56241" w:rsidP="00D56241">
      <w:pPr>
        <w:pStyle w:val="REG-Amend"/>
      </w:pPr>
      <w:r w:rsidRPr="00FD1668">
        <w:rPr>
          <w:rFonts w:eastAsiaTheme="minorHAnsi"/>
        </w:rPr>
        <w:t xml:space="preserve">The </w:t>
      </w:r>
      <w:r w:rsidRPr="009F3AC3">
        <w:rPr>
          <w:i/>
        </w:rPr>
        <w:t>Dairy Industry Act 30 of 1961 (SA)</w:t>
      </w:r>
      <w:r>
        <w:t xml:space="preserve"> </w:t>
      </w:r>
      <w:r w:rsidRPr="004C6A3F">
        <w:t>was applied to S</w:t>
      </w:r>
      <w:r>
        <w:t xml:space="preserve">outh West Africa </w:t>
      </w:r>
      <w:r w:rsidRPr="004C6A3F">
        <w:t xml:space="preserve">only in so far as it relates to margarine, as a result of amendments made to the Act by the </w:t>
      </w:r>
      <w:r w:rsidRPr="009F3AC3">
        <w:rPr>
          <w:i/>
        </w:rPr>
        <w:t>Dairy Industry Amendment Act 7 of 1976</w:t>
      </w:r>
      <w:r w:rsidRPr="004C6A3F">
        <w:t xml:space="preserve"> (</w:t>
      </w:r>
      <w:hyperlink r:id="rId10" w:history="1">
        <w:r w:rsidRPr="0063721F">
          <w:rPr>
            <w:rStyle w:val="Hyperlink"/>
            <w:lang w:val="en-ZA"/>
          </w:rPr>
          <w:t>RSA GG 5015</w:t>
        </w:r>
      </w:hyperlink>
      <w:r w:rsidRPr="004C6A3F">
        <w:t>), brought into force on 1 July 1976 by RSA Proc. R.103/1976 (</w:t>
      </w:r>
      <w:hyperlink r:id="rId11" w:history="1">
        <w:r w:rsidRPr="0063721F">
          <w:rPr>
            <w:rStyle w:val="Hyperlink"/>
            <w:lang w:val="en-ZA"/>
          </w:rPr>
          <w:t>RSA GG 5161</w:t>
        </w:r>
      </w:hyperlink>
      <w:r w:rsidRPr="004C6A3F">
        <w:t xml:space="preserve">). Section 1 as amended defines “Republic” as including the territory “in relation to margarine”, and the “territory” is defined as “the territory of South West Africa, including the Eastern Caprivi Zipfel”. Section 35A, inserted by </w:t>
      </w:r>
      <w:bookmarkStart w:id="0" w:name="_GoBack"/>
      <w:r w:rsidRPr="009F3AC3">
        <w:rPr>
          <w:i/>
        </w:rPr>
        <w:t>Act 7 of 1976</w:t>
      </w:r>
      <w:bookmarkEnd w:id="0"/>
      <w:r w:rsidRPr="004C6A3F">
        <w:t xml:space="preserve">, states “This Act, and any amendment thereof which may be made from time to time, in so far as it relates to margarine or to a margarine factory, </w:t>
      </w:r>
      <w:r>
        <w:br/>
      </w:r>
      <w:r w:rsidRPr="004C6A3F">
        <w:t>shall apply also in the territory.”</w:t>
      </w:r>
      <w:r>
        <w:t xml:space="preserve"> </w:t>
      </w:r>
    </w:p>
    <w:p w14:paraId="1FE04E83" w14:textId="77777777" w:rsidR="00D56241" w:rsidRDefault="00D56241" w:rsidP="00D56241">
      <w:pPr>
        <w:pStyle w:val="REG-Amend"/>
      </w:pPr>
    </w:p>
    <w:p w14:paraId="17DFBD2A" w14:textId="35F197D0" w:rsidR="00D56241" w:rsidRPr="005315FE" w:rsidRDefault="00D56241" w:rsidP="00D56241">
      <w:pPr>
        <w:pStyle w:val="REG-Amend"/>
      </w:pPr>
      <w:r>
        <w:t xml:space="preserve">These regulations apply generally to samples of dairy produce </w:t>
      </w:r>
      <w:r>
        <w:br/>
        <w:t xml:space="preserve">and so would be relevant to margarine. </w:t>
      </w:r>
    </w:p>
    <w:p w14:paraId="4EB1A433" w14:textId="77777777" w:rsidR="003D0749" w:rsidRPr="005315FE" w:rsidRDefault="003D0749" w:rsidP="003D0749">
      <w:pPr>
        <w:pStyle w:val="REG-H1a"/>
        <w:pBdr>
          <w:bottom w:val="single" w:sz="4" w:space="1" w:color="auto"/>
        </w:pBdr>
      </w:pPr>
    </w:p>
    <w:p w14:paraId="0FF523D4" w14:textId="77777777" w:rsidR="003D0749" w:rsidRPr="005315FE" w:rsidRDefault="003D0749" w:rsidP="003D0749">
      <w:pPr>
        <w:pStyle w:val="REG-H1a"/>
      </w:pPr>
    </w:p>
    <w:p w14:paraId="4A6C33B0" w14:textId="77777777" w:rsidR="003D0749" w:rsidRPr="005315FE" w:rsidRDefault="003D0749" w:rsidP="003D0749">
      <w:pPr>
        <w:pStyle w:val="REG-H2"/>
      </w:pPr>
      <w:r w:rsidRPr="005315FE">
        <w:t>ARRANGEMENT OF REGULATIONS</w:t>
      </w:r>
    </w:p>
    <w:p w14:paraId="3407BF34" w14:textId="77777777" w:rsidR="003D0749" w:rsidRPr="005315FE" w:rsidRDefault="003D0749" w:rsidP="00580D30">
      <w:pPr>
        <w:pStyle w:val="REG-P0"/>
      </w:pPr>
    </w:p>
    <w:p w14:paraId="48BC4C09" w14:textId="51086276" w:rsidR="00B77ED0" w:rsidRPr="00D56241" w:rsidRDefault="00D56241" w:rsidP="00D56241">
      <w:pPr>
        <w:pStyle w:val="REG-Amend"/>
      </w:pPr>
      <w:r w:rsidRPr="00D56241">
        <w:t xml:space="preserve">[These regulations have no </w:t>
      </w:r>
      <w:r w:rsidR="00F344B0" w:rsidRPr="00D56241">
        <w:t>headings</w:t>
      </w:r>
      <w:r w:rsidRPr="00D56241">
        <w:t>.]</w:t>
      </w:r>
    </w:p>
    <w:p w14:paraId="49C96797" w14:textId="77777777" w:rsidR="008F52F4" w:rsidRPr="005315FE" w:rsidRDefault="008F52F4" w:rsidP="008F52F4">
      <w:pPr>
        <w:pStyle w:val="REG-H1a"/>
        <w:pBdr>
          <w:bottom w:val="single" w:sz="4" w:space="1" w:color="auto"/>
        </w:pBdr>
      </w:pPr>
    </w:p>
    <w:p w14:paraId="69F25DBB" w14:textId="1202C819" w:rsidR="002B61CB" w:rsidRPr="005315FE" w:rsidRDefault="002B61CB" w:rsidP="00462CE0">
      <w:pPr>
        <w:pStyle w:val="REG-H1a"/>
      </w:pPr>
    </w:p>
    <w:p w14:paraId="661AA970" w14:textId="77777777" w:rsidR="009A7802" w:rsidRDefault="009A7802" w:rsidP="00F5457A">
      <w:pPr>
        <w:pStyle w:val="REG-P1"/>
      </w:pPr>
      <w:r w:rsidRPr="00F5457A">
        <w:rPr>
          <w:b/>
          <w:bCs/>
        </w:rPr>
        <w:lastRenderedPageBreak/>
        <w:t>1.</w:t>
      </w:r>
      <w:r>
        <w:tab/>
        <w:t xml:space="preserve">An inspector taking a sample of dairy produce in terms of section </w:t>
      </w:r>
      <w:r>
        <w:rPr>
          <w:i/>
          <w:iCs/>
        </w:rPr>
        <w:t>eleven</w:t>
      </w:r>
      <w:r>
        <w:t xml:space="preserve"> of the Dairy Industry Act, 1961, shall notify the person having apparent custody of such produce at the time of his intention to submit such sample for analysis or examination under the said Act.</w:t>
      </w:r>
    </w:p>
    <w:p w14:paraId="27E31FF4" w14:textId="77777777" w:rsidR="009A7802" w:rsidRDefault="009A7802" w:rsidP="00F5457A">
      <w:pPr>
        <w:pStyle w:val="REG-P1"/>
      </w:pPr>
    </w:p>
    <w:p w14:paraId="4F4DAD8E" w14:textId="77777777" w:rsidR="009A7802" w:rsidRDefault="009A7802" w:rsidP="00F5457A">
      <w:pPr>
        <w:pStyle w:val="REG-P1"/>
      </w:pPr>
      <w:r w:rsidRPr="00F5457A">
        <w:rPr>
          <w:b/>
          <w:bCs/>
        </w:rPr>
        <w:t>2.</w:t>
      </w:r>
      <w:r>
        <w:tab/>
        <w:t>(1)</w:t>
      </w:r>
      <w:r>
        <w:tab/>
        <w:t xml:space="preserve">In the case of dairy produce contained in a package for the retail trade, an inspector shall, subject to the provisions of sub-regulations (2) and (3), divide the sample into three approximately equal parts of not less than 2 ounces each and place each part in a clean, dry container capable of air-tight closure. All three contains shall be securely closed, sealed and labelled, and the inspector shall tender to the person referred to in relation 1 any of the said containers. The remaining two containers shall be transmitted by the inspector to an analyst appointed in terms of section </w:t>
      </w:r>
      <w:r>
        <w:rPr>
          <w:i/>
          <w:iCs/>
        </w:rPr>
        <w:t>ten</w:t>
      </w:r>
      <w:r>
        <w:t xml:space="preserve"> of the said Dairy Industry Act. Such analyst shall, after having removed from one such container as much of the sample as he may require for analysis or examination, seal up the remainder and retain it, together with the remaining third container, until any prosecution which may be instituted in connection with the sample has been concluded or an appeal, if any, in connection therewith has been heard.</w:t>
      </w:r>
    </w:p>
    <w:p w14:paraId="7207F939" w14:textId="77777777" w:rsidR="009A7802" w:rsidRDefault="009A7802" w:rsidP="00F5457A">
      <w:pPr>
        <w:pStyle w:val="REG-P1"/>
      </w:pPr>
    </w:p>
    <w:p w14:paraId="36F0FB57" w14:textId="77777777" w:rsidR="009A7802" w:rsidRDefault="009A7802" w:rsidP="00F5457A">
      <w:pPr>
        <w:pStyle w:val="REG-P1"/>
      </w:pPr>
      <w:r>
        <w:t>(2)</w:t>
      </w:r>
      <w:r>
        <w:tab/>
        <w:t>Where the contents of one package of such produce, or the contents of one package when divided as prescribed in sub-regulation (1), will provide a sample of less than 2 ounces, which is too small for purposes of analysis, the inspector shall take as a sample as many whole packages as he may deem necessary and place an equal number of such packaged into each of three clean, dry containers capable of air-tight closure. The said containers shall be further dealt with as prescribed in sub-regulation (1).</w:t>
      </w:r>
    </w:p>
    <w:p w14:paraId="55E7075B" w14:textId="77777777" w:rsidR="009A7802" w:rsidRDefault="009A7802" w:rsidP="00F5457A">
      <w:pPr>
        <w:pStyle w:val="REG-P1"/>
      </w:pPr>
    </w:p>
    <w:p w14:paraId="1B12043B" w14:textId="77777777" w:rsidR="009A7802" w:rsidRDefault="009A7802" w:rsidP="00F5457A">
      <w:pPr>
        <w:pStyle w:val="REG-P1"/>
      </w:pPr>
      <w:r>
        <w:t>(3)</w:t>
      </w:r>
      <w:r>
        <w:tab/>
        <w:t>Where dairy produce in semi-solid or fluid form is contained in a hermetically sealed package, an inspector shall take as a sample three such packages, all of which shall bear the same manufacturer’s identification markings. Such packages shall represent the three parts of the sample concerned and each shall be labelled and further dealt with as prescribe in sub-regulation (1).</w:t>
      </w:r>
    </w:p>
    <w:p w14:paraId="1D38FA91" w14:textId="77777777" w:rsidR="009A7802" w:rsidRDefault="009A7802" w:rsidP="00F5457A">
      <w:pPr>
        <w:pStyle w:val="REG-P1"/>
      </w:pPr>
    </w:p>
    <w:p w14:paraId="2DF149D2" w14:textId="0B5D989C" w:rsidR="009A7802" w:rsidRDefault="009A7802" w:rsidP="00F5457A">
      <w:pPr>
        <w:pStyle w:val="REG-P1"/>
      </w:pPr>
      <w:r w:rsidRPr="00BD5D35">
        <w:rPr>
          <w:b/>
          <w:bCs/>
        </w:rPr>
        <w:t>3.</w:t>
      </w:r>
      <w:r>
        <w:tab/>
        <w:t xml:space="preserve">In the case of butter packed in bulk, an inspector shall, by means of a butter trier of sufficient length to pass diagonally to the base of the carton or box concerned, take three cores of butter. Each core shall be obtained by inserting the trier from a top corner diagonally through the </w:t>
      </w:r>
      <w:r w:rsidR="004B3B0D">
        <w:t>centre</w:t>
      </w:r>
      <w:r>
        <w:t xml:space="preserve"> of the block of butter to the bottom. A plug of about one inch of such core shall be replaced in the hole from which the core was removed and the remainder of the core shall be transferred to a clean, dry sample container capable of air-tight closure. The trier shall be clean and dry before each drawing and while transferring the butter from trier to sample container, any moisture adhering to the outside of the trier shall not be included. The three sample containers concerned shall be further dealt with as prescribed in sub-regulation (1) of regulation 2.</w:t>
      </w:r>
    </w:p>
    <w:p w14:paraId="1CA9B929" w14:textId="77777777" w:rsidR="009A7802" w:rsidRDefault="009A7802" w:rsidP="00F5457A">
      <w:pPr>
        <w:pStyle w:val="REG-P1"/>
      </w:pPr>
    </w:p>
    <w:p w14:paraId="36311264" w14:textId="77777777" w:rsidR="009A7802" w:rsidRDefault="009A7802" w:rsidP="00F5457A">
      <w:pPr>
        <w:pStyle w:val="REG-P1"/>
      </w:pPr>
      <w:r w:rsidRPr="00BD5D35">
        <w:rPr>
          <w:b/>
          <w:bCs/>
        </w:rPr>
        <w:t>4.</w:t>
      </w:r>
      <w:r>
        <w:tab/>
        <w:t>In the case of a dairy product in powdered form packed in bulk, an inspector shall obtain a sample by means of a suitable clean, dry borer-tube. The tube shall be passed steadily through the powder at an even rate of penetration until it reaches the bottom of the package. It shall then be withdrawn and its contents discharged immediately into a clean, dry container capable of air-tight closure. The powder shall not be touched by hand. Three samples shall thus be taken and each discharged into a separate sample container. The three containers shall be further dealt with as prescribed in sub-regulation (1) of regulation 2.</w:t>
      </w:r>
    </w:p>
    <w:p w14:paraId="139B5E86" w14:textId="77777777" w:rsidR="009A7802" w:rsidRDefault="009A7802" w:rsidP="00F5457A">
      <w:pPr>
        <w:pStyle w:val="REG-P1"/>
      </w:pPr>
    </w:p>
    <w:p w14:paraId="4A85E623" w14:textId="46FB5D0D" w:rsidR="009A7802" w:rsidRDefault="009A7802" w:rsidP="00F5457A">
      <w:pPr>
        <w:pStyle w:val="REG-P1"/>
      </w:pPr>
      <w:r w:rsidRPr="00BD5D35">
        <w:rPr>
          <w:b/>
          <w:bCs/>
        </w:rPr>
        <w:t>5.</w:t>
      </w:r>
      <w:r>
        <w:tab/>
        <w:t>(1)</w:t>
      </w:r>
      <w:r>
        <w:tab/>
        <w:t>In the case of cheese not contained in packages for the retail trade, an inspector shall employ one of the following techniques, depending upon the shape, weight, type and maturity of the cheese:</w:t>
      </w:r>
      <w:r w:rsidR="00D56241">
        <w:t xml:space="preserve"> </w:t>
      </w:r>
      <w:r>
        <w:t>-</w:t>
      </w:r>
    </w:p>
    <w:p w14:paraId="0DDAB40B" w14:textId="77777777" w:rsidR="009A7802" w:rsidRDefault="009A7802" w:rsidP="00F5457A">
      <w:pPr>
        <w:pStyle w:val="REG-P1"/>
      </w:pPr>
    </w:p>
    <w:p w14:paraId="1A39CFFB" w14:textId="77777777" w:rsidR="009A7802" w:rsidRPr="00582036" w:rsidRDefault="009A7802" w:rsidP="002F3594">
      <w:pPr>
        <w:pStyle w:val="REG-Pa"/>
      </w:pPr>
      <w:r w:rsidRPr="00582036">
        <w:t>(a)</w:t>
      </w:r>
      <w:r w:rsidRPr="00582036">
        <w:tab/>
        <w:t>Sampling by cutting a sector; or</w:t>
      </w:r>
    </w:p>
    <w:p w14:paraId="36EC9CB0" w14:textId="77777777" w:rsidR="009A7802" w:rsidRPr="00582036" w:rsidRDefault="009A7802" w:rsidP="002F3594">
      <w:pPr>
        <w:pStyle w:val="REG-Pa"/>
      </w:pPr>
    </w:p>
    <w:p w14:paraId="2E43D0DF" w14:textId="77777777" w:rsidR="009A7802" w:rsidRPr="00582036" w:rsidRDefault="009A7802" w:rsidP="002F3594">
      <w:pPr>
        <w:pStyle w:val="REG-Pa"/>
      </w:pPr>
      <w:r w:rsidRPr="00582036">
        <w:t>(b)</w:t>
      </w:r>
      <w:r w:rsidRPr="00582036">
        <w:tab/>
        <w:t>sampling by means of a trier.</w:t>
      </w:r>
    </w:p>
    <w:p w14:paraId="7AB0D90B" w14:textId="77777777" w:rsidR="009A7802" w:rsidRPr="00582036" w:rsidRDefault="009A7802" w:rsidP="00582036">
      <w:pPr>
        <w:pStyle w:val="REG-P0"/>
      </w:pPr>
    </w:p>
    <w:p w14:paraId="6D83799F" w14:textId="743B56CA" w:rsidR="009A7802" w:rsidRPr="00582036" w:rsidRDefault="009A7802" w:rsidP="00D56241">
      <w:pPr>
        <w:pStyle w:val="REG-P1"/>
        <w:ind w:left="1701" w:firstLine="0"/>
      </w:pPr>
      <w:r w:rsidRPr="00582036">
        <w:t>[Although method (a) is preferable, method (b) is acceptable, especially where hard cheese of large size is concerned.</w:t>
      </w:r>
      <w:r w:rsidR="008A0081">
        <w:t>]</w:t>
      </w:r>
    </w:p>
    <w:p w14:paraId="67DDC810" w14:textId="2A9DE853" w:rsidR="009A7802" w:rsidRDefault="009A7802" w:rsidP="00582036">
      <w:pPr>
        <w:pStyle w:val="REG-P0"/>
      </w:pPr>
    </w:p>
    <w:p w14:paraId="06E69165" w14:textId="5CA58AE7" w:rsidR="00D56241" w:rsidRDefault="00D56241" w:rsidP="00D56241">
      <w:pPr>
        <w:pStyle w:val="AS-P-Amend"/>
      </w:pPr>
      <w:r>
        <w:t xml:space="preserve">[The information in square brackets appears in the </w:t>
      </w:r>
      <w:r w:rsidRPr="00D56241">
        <w:rPr>
          <w:i/>
        </w:rPr>
        <w:t>Government Gazette</w:t>
      </w:r>
      <w:r>
        <w:t>.]</w:t>
      </w:r>
    </w:p>
    <w:p w14:paraId="6107F61D" w14:textId="77777777" w:rsidR="00D56241" w:rsidRPr="00582036" w:rsidRDefault="00D56241" w:rsidP="00582036">
      <w:pPr>
        <w:pStyle w:val="REG-P0"/>
      </w:pPr>
    </w:p>
    <w:p w14:paraId="4250FF08" w14:textId="77777777" w:rsidR="009A7802" w:rsidRPr="00582036" w:rsidRDefault="009A7802" w:rsidP="00D56241">
      <w:pPr>
        <w:pStyle w:val="REG-Pa"/>
      </w:pPr>
      <w:r w:rsidRPr="00582036">
        <w:t>(2)</w:t>
      </w:r>
      <w:r w:rsidRPr="00582036">
        <w:tab/>
        <w:t>(a)</w:t>
      </w:r>
      <w:r w:rsidRPr="00582036">
        <w:tab/>
      </w:r>
      <w:r w:rsidRPr="00391BE9">
        <w:rPr>
          <w:i/>
        </w:rPr>
        <w:t>Sampling by Cutting a Sector</w:t>
      </w:r>
      <w:r w:rsidRPr="00582036">
        <w:t>.—Using a knife with a pointed blade, four cuts radiating from the centre of the cheese shall be made to give three sectors of approximately equal size. The size of each sector shall be such that, after removal of the inedible or horny surface layer, the remaining edible portion shall weight not less than two ounces.</w:t>
      </w:r>
    </w:p>
    <w:p w14:paraId="38549AFE" w14:textId="47F5B16B" w:rsidR="009A7802" w:rsidRDefault="009A7802" w:rsidP="00582036">
      <w:pPr>
        <w:pStyle w:val="REG-P0"/>
      </w:pPr>
    </w:p>
    <w:p w14:paraId="044EEF86" w14:textId="0BEDEF95" w:rsidR="00D56241" w:rsidRPr="00F81652" w:rsidRDefault="00D56241" w:rsidP="00D56241">
      <w:pPr>
        <w:pStyle w:val="AS-P-Amend"/>
      </w:pPr>
      <w:r>
        <w:t xml:space="preserve">[The word “weigh” is misspelt as “weight” in the </w:t>
      </w:r>
      <w:r w:rsidRPr="00D00E3D">
        <w:rPr>
          <w:i/>
        </w:rPr>
        <w:t>Government</w:t>
      </w:r>
      <w:r>
        <w:t xml:space="preserve"> </w:t>
      </w:r>
      <w:r w:rsidRPr="007708A4">
        <w:rPr>
          <w:i/>
        </w:rPr>
        <w:t>Gazette</w:t>
      </w:r>
      <w:r>
        <w:t xml:space="preserve">, as reproduced above.] </w:t>
      </w:r>
    </w:p>
    <w:p w14:paraId="37A43AE0" w14:textId="77777777" w:rsidR="00D56241" w:rsidRPr="00582036" w:rsidRDefault="00D56241" w:rsidP="00582036">
      <w:pPr>
        <w:pStyle w:val="REG-P0"/>
      </w:pPr>
    </w:p>
    <w:p w14:paraId="20CAC7E2" w14:textId="77777777" w:rsidR="009A7802" w:rsidRPr="00582036" w:rsidRDefault="009A7802" w:rsidP="00B71FD2">
      <w:pPr>
        <w:pStyle w:val="REG-Pa"/>
      </w:pPr>
      <w:r w:rsidRPr="00582036">
        <w:t>(b)</w:t>
      </w:r>
      <w:r w:rsidRPr="00582036">
        <w:tab/>
      </w:r>
      <w:r w:rsidRPr="00391BE9">
        <w:rPr>
          <w:i/>
        </w:rPr>
        <w:t>Sampling by Means of a Trier</w:t>
      </w:r>
      <w:r w:rsidRPr="00582036">
        <w:t>.—Depending on the shape, type and weight of the cheese, the trier shall be inserted either -</w:t>
      </w:r>
    </w:p>
    <w:p w14:paraId="1E62F921" w14:textId="77777777" w:rsidR="009A7802" w:rsidRPr="00582036" w:rsidRDefault="009A7802" w:rsidP="00582036">
      <w:pPr>
        <w:pStyle w:val="REG-P0"/>
      </w:pPr>
    </w:p>
    <w:p w14:paraId="55FC1A2A" w14:textId="4BAA9129" w:rsidR="009A7802" w:rsidRPr="00582036" w:rsidRDefault="009A7802" w:rsidP="00B71FD2">
      <w:pPr>
        <w:pStyle w:val="REG-Pi"/>
      </w:pPr>
      <w:r w:rsidRPr="00582036">
        <w:t>(i)</w:t>
      </w:r>
      <w:r w:rsidRPr="00582036">
        <w:tab/>
        <w:t xml:space="preserve">into the top face obliquely towards the centre of the cheese from a point </w:t>
      </w:r>
      <w:r w:rsidR="00287176">
        <w:t>a</w:t>
      </w:r>
      <w:r w:rsidRPr="00582036">
        <w:t>bout one-third of its diameter from the edge, or</w:t>
      </w:r>
    </w:p>
    <w:p w14:paraId="4384996B" w14:textId="77777777" w:rsidR="009A7802" w:rsidRPr="00582036" w:rsidRDefault="009A7802" w:rsidP="00B71FD2">
      <w:pPr>
        <w:pStyle w:val="REG-Pi"/>
      </w:pPr>
    </w:p>
    <w:p w14:paraId="50FE87BE" w14:textId="77777777" w:rsidR="009A7802" w:rsidRPr="00582036" w:rsidRDefault="009A7802" w:rsidP="00B71FD2">
      <w:pPr>
        <w:pStyle w:val="REG-Pi"/>
      </w:pPr>
      <w:r w:rsidRPr="00582036">
        <w:t>(ii)</w:t>
      </w:r>
      <w:r w:rsidRPr="00582036">
        <w:tab/>
        <w:t>horizontally into the vertical face of the cheese, midway between the two place faces, towards the centre of the cheese.</w:t>
      </w:r>
    </w:p>
    <w:p w14:paraId="4FAA771D" w14:textId="77777777" w:rsidR="009A7802" w:rsidRPr="00582036" w:rsidRDefault="009A7802" w:rsidP="00582036">
      <w:pPr>
        <w:pStyle w:val="REG-P0"/>
      </w:pPr>
    </w:p>
    <w:p w14:paraId="59A86D5F" w14:textId="77777777" w:rsidR="009A7802" w:rsidRPr="00582036" w:rsidRDefault="009A7802" w:rsidP="00D56241">
      <w:pPr>
        <w:pStyle w:val="REG-P1"/>
        <w:ind w:left="1134"/>
      </w:pPr>
      <w:r w:rsidRPr="00582036">
        <w:t>As many cores shall be taken from a cheese as are required to make up three approximately equal samples each weighing not less than two ounces.</w:t>
      </w:r>
    </w:p>
    <w:p w14:paraId="2D78CD8C" w14:textId="77777777" w:rsidR="009A7802" w:rsidRPr="00582036" w:rsidRDefault="009A7802" w:rsidP="00582036">
      <w:pPr>
        <w:pStyle w:val="REG-P0"/>
      </w:pPr>
    </w:p>
    <w:p w14:paraId="0E724D41" w14:textId="77777777" w:rsidR="009A7802" w:rsidRPr="00582036" w:rsidRDefault="009A7802" w:rsidP="00A142D1">
      <w:pPr>
        <w:pStyle w:val="REG-P1"/>
      </w:pPr>
      <w:r w:rsidRPr="00582036">
        <w:t>(3)</w:t>
      </w:r>
      <w:r w:rsidRPr="00582036">
        <w:tab/>
        <w:t>Immediately after sampling, each sample obtained as prescribed in sub-regulation (2) shall be placed in a clean, dry container capable of air-tight closure. Such samples may be cut into pieces from insertion into containers but they shall not be compressed. They may also be wrapped in plastic film before being placed in the containers. The three containers shall be further dealt with as prescribed in sub-regulation (1) of regulation 2.</w:t>
      </w:r>
    </w:p>
    <w:p w14:paraId="520A5E79" w14:textId="77777777" w:rsidR="009A7802" w:rsidRPr="00582036" w:rsidRDefault="009A7802" w:rsidP="00582036">
      <w:pPr>
        <w:pStyle w:val="REG-P0"/>
      </w:pPr>
    </w:p>
    <w:p w14:paraId="72D73A12" w14:textId="41EB972D" w:rsidR="009A7802" w:rsidRPr="00582036" w:rsidRDefault="009A7802" w:rsidP="00983E3F">
      <w:pPr>
        <w:pStyle w:val="REG-P1"/>
      </w:pPr>
      <w:r w:rsidRPr="00983E3F">
        <w:rPr>
          <w:b/>
        </w:rPr>
        <w:t>6.</w:t>
      </w:r>
      <w:r w:rsidRPr="00582036">
        <w:tab/>
        <w:t>The label which in terms of these regulation sis required to be attached to each container, shall reflect the following information:</w:t>
      </w:r>
      <w:r w:rsidR="00D56241">
        <w:t xml:space="preserve"> </w:t>
      </w:r>
      <w:r w:rsidRPr="00582036">
        <w:t>-</w:t>
      </w:r>
    </w:p>
    <w:p w14:paraId="45DBB6E1" w14:textId="77777777" w:rsidR="009A7802" w:rsidRPr="00582036" w:rsidRDefault="009A7802" w:rsidP="00582036">
      <w:pPr>
        <w:pStyle w:val="REG-P0"/>
      </w:pPr>
    </w:p>
    <w:p w14:paraId="1903B6C6" w14:textId="77777777" w:rsidR="009A7802" w:rsidRPr="00D56241" w:rsidRDefault="009A7802" w:rsidP="00D56241">
      <w:pPr>
        <w:pStyle w:val="REG-Pa"/>
      </w:pPr>
      <w:r w:rsidRPr="00D56241">
        <w:t>(a)</w:t>
      </w:r>
      <w:r w:rsidRPr="00D56241">
        <w:tab/>
        <w:t>The nature of the dairy product sample;</w:t>
      </w:r>
    </w:p>
    <w:p w14:paraId="540BBC7C" w14:textId="77777777" w:rsidR="00D56241" w:rsidRDefault="00D56241" w:rsidP="00D56241">
      <w:pPr>
        <w:pStyle w:val="REG-Pa"/>
      </w:pPr>
    </w:p>
    <w:p w14:paraId="3E878606" w14:textId="38273AE9" w:rsidR="009A7802" w:rsidRPr="00D56241" w:rsidRDefault="009A7802" w:rsidP="00D56241">
      <w:pPr>
        <w:pStyle w:val="REG-Pa"/>
      </w:pPr>
      <w:r w:rsidRPr="00D56241">
        <w:t>(b)</w:t>
      </w:r>
      <w:r w:rsidRPr="00D56241">
        <w:tab/>
        <w:t>the name and address of the manufacturer thereof;</w:t>
      </w:r>
    </w:p>
    <w:p w14:paraId="58D7A113" w14:textId="77777777" w:rsidR="00D56241" w:rsidRDefault="00D56241" w:rsidP="00D56241">
      <w:pPr>
        <w:pStyle w:val="REG-Pa"/>
      </w:pPr>
    </w:p>
    <w:p w14:paraId="702D6194" w14:textId="409CC252" w:rsidR="009A7802" w:rsidRPr="00D56241" w:rsidRDefault="009A7802" w:rsidP="00D56241">
      <w:pPr>
        <w:pStyle w:val="REG-Pa"/>
      </w:pPr>
      <w:r w:rsidRPr="00D56241">
        <w:t>(c)</w:t>
      </w:r>
      <w:r w:rsidRPr="00D56241">
        <w:tab/>
        <w:t>any code markings that may appear thereon relating to the date of manufacture of such product;</w:t>
      </w:r>
    </w:p>
    <w:p w14:paraId="18055CF6" w14:textId="40AD1FAF" w:rsidR="009A7802" w:rsidRPr="00D56241" w:rsidRDefault="009A7802" w:rsidP="00D56241">
      <w:pPr>
        <w:pStyle w:val="REG-Pa"/>
      </w:pPr>
      <w:r w:rsidRPr="00D56241">
        <w:t>(d</w:t>
      </w:r>
      <w:r w:rsidR="00D56241">
        <w:t>)</w:t>
      </w:r>
      <w:r w:rsidRPr="00D56241">
        <w:tab/>
        <w:t>the name of the inspector taking the sample and such inspector’s signature; and</w:t>
      </w:r>
    </w:p>
    <w:p w14:paraId="0B7A05FA" w14:textId="77777777" w:rsidR="00D56241" w:rsidRDefault="00D56241" w:rsidP="00D56241">
      <w:pPr>
        <w:pStyle w:val="REG-Pa"/>
      </w:pPr>
    </w:p>
    <w:p w14:paraId="20CBF5F4" w14:textId="7A5AE116" w:rsidR="009A7802" w:rsidRPr="00D56241" w:rsidRDefault="009A7802" w:rsidP="00D56241">
      <w:pPr>
        <w:pStyle w:val="REG-Pa"/>
      </w:pPr>
      <w:r w:rsidRPr="00D56241">
        <w:t>(e)</w:t>
      </w:r>
      <w:r w:rsidRPr="00D56241">
        <w:tab/>
        <w:t>the date of sampling.</w:t>
      </w:r>
    </w:p>
    <w:p w14:paraId="4BA7480A" w14:textId="77777777" w:rsidR="009A7802" w:rsidRPr="00582036" w:rsidRDefault="009A7802" w:rsidP="00582036">
      <w:pPr>
        <w:pStyle w:val="REG-P0"/>
      </w:pPr>
    </w:p>
    <w:p w14:paraId="6B837C86" w14:textId="77777777" w:rsidR="009A7802" w:rsidRPr="00582036" w:rsidRDefault="009A7802" w:rsidP="00BA5EE4">
      <w:pPr>
        <w:pStyle w:val="REG-P1"/>
      </w:pPr>
      <w:r w:rsidRPr="006960E7">
        <w:rPr>
          <w:b/>
        </w:rPr>
        <w:t>7.</w:t>
      </w:r>
      <w:r w:rsidRPr="00582036">
        <w:tab/>
        <w:t>Where a sample of milk or cream is obtained under these regulations, an inspector may add a preservative to each portion of such sample, in which case the kind of preservative used shall be stated on the label referred to in regulation 6.</w:t>
      </w:r>
    </w:p>
    <w:p w14:paraId="2E4D192A" w14:textId="77777777" w:rsidR="009A7802" w:rsidRPr="00582036" w:rsidRDefault="009A7802" w:rsidP="00BA5EE4">
      <w:pPr>
        <w:pStyle w:val="REG-P1"/>
      </w:pPr>
    </w:p>
    <w:p w14:paraId="5ECB3D18" w14:textId="77777777" w:rsidR="009A7802" w:rsidRPr="00582036" w:rsidRDefault="009A7802" w:rsidP="00BA5EE4">
      <w:pPr>
        <w:pStyle w:val="REG-P1"/>
      </w:pPr>
      <w:r w:rsidRPr="006960E7">
        <w:rPr>
          <w:b/>
        </w:rPr>
        <w:t>8.</w:t>
      </w:r>
      <w:r w:rsidRPr="00582036">
        <w:tab/>
        <w:t>The certificate of examination referred to in sub-section (1) of section twenty-seven of the Dairy Industry Act, 1961, shall be furnished in the form as set out in the Annexure to these regulations.</w:t>
      </w:r>
    </w:p>
    <w:p w14:paraId="568F5E99" w14:textId="77777777" w:rsidR="00D56241" w:rsidRDefault="00D56241" w:rsidP="00D56241">
      <w:pPr>
        <w:pStyle w:val="REG-P0"/>
        <w:jc w:val="center"/>
        <w:rPr>
          <w:sz w:val="20"/>
          <w:szCs w:val="20"/>
        </w:rPr>
      </w:pPr>
    </w:p>
    <w:p w14:paraId="25C71C37" w14:textId="77777777" w:rsidR="00D56241" w:rsidRDefault="00D56241" w:rsidP="00D56241">
      <w:pPr>
        <w:pStyle w:val="REG-P0"/>
        <w:jc w:val="center"/>
        <w:rPr>
          <w:sz w:val="20"/>
          <w:szCs w:val="20"/>
        </w:rPr>
      </w:pPr>
    </w:p>
    <w:p w14:paraId="6614C032" w14:textId="6744453E" w:rsidR="004D4B37" w:rsidRDefault="00B94894" w:rsidP="00D56241">
      <w:pPr>
        <w:pStyle w:val="REG-P0"/>
        <w:jc w:val="center"/>
        <w:rPr>
          <w:szCs w:val="20"/>
        </w:rPr>
      </w:pPr>
      <w:r w:rsidRPr="00D56241">
        <w:rPr>
          <w:szCs w:val="20"/>
        </w:rPr>
        <w:t>ANNEXURE</w:t>
      </w:r>
    </w:p>
    <w:p w14:paraId="412144A6" w14:textId="551F245A" w:rsidR="00D56241" w:rsidRDefault="00D56241" w:rsidP="00D56241">
      <w:pPr>
        <w:pStyle w:val="REG-P0"/>
        <w:jc w:val="center"/>
        <w:rPr>
          <w:szCs w:val="20"/>
        </w:rPr>
      </w:pPr>
    </w:p>
    <w:p w14:paraId="26C2630B" w14:textId="6AE50E03" w:rsidR="00D56241" w:rsidRPr="00D56241" w:rsidRDefault="00D56241" w:rsidP="00D56241">
      <w:pPr>
        <w:pStyle w:val="REG-Amend"/>
      </w:pPr>
      <w:r w:rsidRPr="00FD1668">
        <w:t xml:space="preserve">[Annexure </w:t>
      </w:r>
      <w:r>
        <w:t>amended by</w:t>
      </w:r>
      <w:r w:rsidRPr="004174FA">
        <w:rPr>
          <w:rFonts w:eastAsiaTheme="minorHAnsi" w:cstheme="minorBidi"/>
          <w:color w:val="auto"/>
          <w:sz w:val="24"/>
          <w:szCs w:val="24"/>
          <w:lang w:val="en-ZA"/>
        </w:rPr>
        <w:t xml:space="preserve"> </w:t>
      </w:r>
      <w:r w:rsidRPr="004174FA">
        <w:rPr>
          <w:lang w:val="en-ZA"/>
        </w:rPr>
        <w:t xml:space="preserve">RSA </w:t>
      </w:r>
      <w:r w:rsidRPr="004174FA">
        <w:t>GN</w:t>
      </w:r>
      <w:r>
        <w:t xml:space="preserve"> </w:t>
      </w:r>
      <w:r w:rsidRPr="004174FA">
        <w:rPr>
          <w:lang w:val="en-ZA"/>
        </w:rPr>
        <w:t>R.176</w:t>
      </w:r>
      <w:r>
        <w:rPr>
          <w:lang w:val="en-ZA"/>
        </w:rPr>
        <w:t>/</w:t>
      </w:r>
      <w:r w:rsidRPr="004174FA">
        <w:rPr>
          <w:lang w:val="en-ZA"/>
        </w:rPr>
        <w:t>1971</w:t>
      </w:r>
      <w:r w:rsidRPr="00FD1668">
        <w:t>]</w:t>
      </w:r>
    </w:p>
    <w:p w14:paraId="56FA4642" w14:textId="77777777" w:rsidR="00B94894" w:rsidRDefault="00B94894" w:rsidP="00B94894">
      <w:pPr>
        <w:pStyle w:val="REG-P0"/>
        <w:jc w:val="center"/>
        <w:rPr>
          <w:sz w:val="20"/>
          <w:szCs w:val="20"/>
        </w:rPr>
      </w:pPr>
      <w:r>
        <w:rPr>
          <w:sz w:val="20"/>
          <w:szCs w:val="20"/>
        </w:rPr>
        <w:t>__________</w:t>
      </w:r>
    </w:p>
    <w:p w14:paraId="30129E73" w14:textId="77777777" w:rsidR="004D4B37" w:rsidRDefault="004D4B37" w:rsidP="00FA3C54">
      <w:pPr>
        <w:pStyle w:val="REG-P0"/>
        <w:jc w:val="center"/>
        <w:rPr>
          <w:sz w:val="20"/>
          <w:szCs w:val="20"/>
        </w:rPr>
      </w:pPr>
    </w:p>
    <w:p w14:paraId="5D571AC7" w14:textId="451E2231" w:rsidR="00FA3C54" w:rsidRPr="00D56241" w:rsidRDefault="00FA3C54" w:rsidP="00FA3C54">
      <w:pPr>
        <w:pStyle w:val="REG-P0"/>
        <w:jc w:val="center"/>
        <w:rPr>
          <w:sz w:val="18"/>
          <w:szCs w:val="18"/>
        </w:rPr>
      </w:pPr>
      <w:r w:rsidRPr="00D56241">
        <w:rPr>
          <w:sz w:val="18"/>
          <w:szCs w:val="18"/>
        </w:rPr>
        <w:t>REPUBLIC OF SOUTH AFRICA</w:t>
      </w:r>
    </w:p>
    <w:p w14:paraId="4AC5E57D" w14:textId="797EE2D2" w:rsidR="00FA3C54" w:rsidRPr="00D56241" w:rsidRDefault="00FA3C54" w:rsidP="00FA3C54">
      <w:pPr>
        <w:pStyle w:val="REG-P0"/>
        <w:jc w:val="center"/>
        <w:rPr>
          <w:sz w:val="18"/>
          <w:szCs w:val="18"/>
        </w:rPr>
      </w:pPr>
      <w:r w:rsidRPr="00D56241">
        <w:rPr>
          <w:sz w:val="18"/>
          <w:szCs w:val="18"/>
        </w:rPr>
        <w:t>__________</w:t>
      </w:r>
    </w:p>
    <w:p w14:paraId="13D09B1C" w14:textId="77777777" w:rsidR="005402A3" w:rsidRPr="00D56241" w:rsidRDefault="005402A3" w:rsidP="00FA3C54">
      <w:pPr>
        <w:pStyle w:val="REG-P0"/>
        <w:jc w:val="center"/>
        <w:rPr>
          <w:sz w:val="18"/>
          <w:szCs w:val="18"/>
        </w:rPr>
      </w:pPr>
    </w:p>
    <w:p w14:paraId="2049475B" w14:textId="77777777" w:rsidR="00ED73F7" w:rsidRPr="00D56241" w:rsidRDefault="00ED73F7" w:rsidP="00ED73F7">
      <w:pPr>
        <w:pStyle w:val="REG-P0"/>
        <w:jc w:val="center"/>
        <w:rPr>
          <w:sz w:val="18"/>
          <w:szCs w:val="18"/>
        </w:rPr>
      </w:pPr>
      <w:r w:rsidRPr="00D56241">
        <w:rPr>
          <w:sz w:val="18"/>
          <w:szCs w:val="18"/>
        </w:rPr>
        <w:t>DAIRY INDUSTRY ACT, 1961</w:t>
      </w:r>
    </w:p>
    <w:p w14:paraId="3312F647" w14:textId="77777777" w:rsidR="005402A3" w:rsidRPr="00D56241" w:rsidRDefault="005402A3" w:rsidP="005402A3">
      <w:pPr>
        <w:pStyle w:val="REG-P0"/>
        <w:jc w:val="center"/>
        <w:rPr>
          <w:sz w:val="18"/>
          <w:szCs w:val="18"/>
        </w:rPr>
      </w:pPr>
      <w:r w:rsidRPr="00D56241">
        <w:rPr>
          <w:sz w:val="18"/>
          <w:szCs w:val="18"/>
        </w:rPr>
        <w:t>__________</w:t>
      </w:r>
    </w:p>
    <w:p w14:paraId="101917AB" w14:textId="2DADA395" w:rsidR="00FA3C54" w:rsidRPr="00D56241" w:rsidRDefault="00FA3C54" w:rsidP="00FA3C54">
      <w:pPr>
        <w:pStyle w:val="REG-P0"/>
        <w:jc w:val="center"/>
        <w:rPr>
          <w:sz w:val="18"/>
          <w:szCs w:val="18"/>
        </w:rPr>
      </w:pPr>
    </w:p>
    <w:p w14:paraId="79696843" w14:textId="4D7433F8" w:rsidR="00FA3C54" w:rsidRPr="00D56241" w:rsidRDefault="00ED73F7" w:rsidP="00FA3C54">
      <w:pPr>
        <w:pStyle w:val="REG-P0"/>
        <w:jc w:val="center"/>
        <w:rPr>
          <w:sz w:val="18"/>
          <w:szCs w:val="18"/>
        </w:rPr>
      </w:pPr>
      <w:r w:rsidRPr="00D56241">
        <w:rPr>
          <w:sz w:val="18"/>
          <w:szCs w:val="18"/>
        </w:rPr>
        <w:t>CERTIFICATE OF EXAMINATION</w:t>
      </w:r>
    </w:p>
    <w:p w14:paraId="5F1E3C14" w14:textId="77777777" w:rsidR="00FA3C54" w:rsidRPr="00D56241" w:rsidRDefault="00FA3C54" w:rsidP="00FA3C54">
      <w:pPr>
        <w:pStyle w:val="REG-P0"/>
        <w:jc w:val="center"/>
        <w:rPr>
          <w:sz w:val="18"/>
          <w:szCs w:val="18"/>
        </w:rPr>
      </w:pPr>
      <w:r w:rsidRPr="00D56241">
        <w:rPr>
          <w:sz w:val="18"/>
          <w:szCs w:val="18"/>
        </w:rPr>
        <w:t>__________</w:t>
      </w:r>
    </w:p>
    <w:p w14:paraId="5266875B" w14:textId="77777777" w:rsidR="00E2293A" w:rsidRPr="00D56241" w:rsidRDefault="00E2293A" w:rsidP="00FA3C54">
      <w:pPr>
        <w:pStyle w:val="REG-P0"/>
        <w:rPr>
          <w:sz w:val="18"/>
          <w:szCs w:val="18"/>
        </w:rPr>
      </w:pPr>
    </w:p>
    <w:p w14:paraId="3952328D" w14:textId="31DA9158" w:rsidR="00FA3C54" w:rsidRPr="00D56241" w:rsidRDefault="00FA3C54" w:rsidP="000B0B9D">
      <w:pPr>
        <w:pStyle w:val="REG-P0"/>
        <w:tabs>
          <w:tab w:val="clear" w:pos="567"/>
          <w:tab w:val="left" w:leader="underscore" w:pos="2835"/>
        </w:tabs>
        <w:spacing w:line="240" w:lineRule="exact"/>
        <w:rPr>
          <w:sz w:val="18"/>
          <w:szCs w:val="18"/>
        </w:rPr>
      </w:pPr>
      <w:r w:rsidRPr="00D56241">
        <w:rPr>
          <w:sz w:val="18"/>
          <w:szCs w:val="18"/>
        </w:rPr>
        <w:t>To</w:t>
      </w:r>
      <w:r w:rsidR="00444879" w:rsidRPr="00D56241">
        <w:rPr>
          <w:sz w:val="18"/>
          <w:szCs w:val="18"/>
        </w:rPr>
        <w:t xml:space="preserve"> (</w:t>
      </w:r>
      <w:r w:rsidR="00444879" w:rsidRPr="00D56241">
        <w:rPr>
          <w:sz w:val="18"/>
          <w:szCs w:val="18"/>
          <w:vertAlign w:val="superscript"/>
        </w:rPr>
        <w:t>1</w:t>
      </w:r>
      <w:r w:rsidR="00444879" w:rsidRPr="00D56241">
        <w:rPr>
          <w:sz w:val="18"/>
          <w:szCs w:val="18"/>
        </w:rPr>
        <w:t>)</w:t>
      </w:r>
      <w:r w:rsidRPr="00D56241">
        <w:rPr>
          <w:sz w:val="18"/>
          <w:szCs w:val="18"/>
        </w:rPr>
        <w:t xml:space="preserve"> </w:t>
      </w:r>
      <w:r w:rsidR="000F02C2" w:rsidRPr="00D56241">
        <w:rPr>
          <w:sz w:val="18"/>
          <w:szCs w:val="18"/>
        </w:rPr>
        <w:tab/>
      </w:r>
      <w:r w:rsidR="000F02C2" w:rsidRPr="00D56241">
        <w:rPr>
          <w:sz w:val="18"/>
          <w:szCs w:val="18"/>
        </w:rPr>
        <w:tab/>
      </w:r>
    </w:p>
    <w:p w14:paraId="0BEAC48B" w14:textId="4882B321" w:rsidR="00E2293A" w:rsidRPr="00D56241" w:rsidRDefault="00E2293A" w:rsidP="000B0B9D">
      <w:pPr>
        <w:pStyle w:val="REG-P0"/>
        <w:tabs>
          <w:tab w:val="clear" w:pos="567"/>
          <w:tab w:val="left" w:leader="underscore" w:pos="3261"/>
        </w:tabs>
        <w:spacing w:line="240" w:lineRule="exact"/>
        <w:ind w:left="567"/>
        <w:rPr>
          <w:sz w:val="18"/>
          <w:szCs w:val="18"/>
        </w:rPr>
      </w:pPr>
      <w:r w:rsidRPr="00D56241">
        <w:rPr>
          <w:sz w:val="18"/>
          <w:szCs w:val="18"/>
        </w:rPr>
        <w:tab/>
      </w:r>
    </w:p>
    <w:p w14:paraId="045DAF5F" w14:textId="191D8623" w:rsidR="00FA3C54" w:rsidRPr="00D56241" w:rsidRDefault="00FA3C54" w:rsidP="000B0B9D">
      <w:pPr>
        <w:pStyle w:val="REG-P0"/>
        <w:tabs>
          <w:tab w:val="clear" w:pos="567"/>
        </w:tabs>
        <w:spacing w:line="240" w:lineRule="exact"/>
        <w:rPr>
          <w:sz w:val="18"/>
          <w:szCs w:val="18"/>
        </w:rPr>
      </w:pPr>
    </w:p>
    <w:p w14:paraId="45943730" w14:textId="195CE309" w:rsidR="00C9447E" w:rsidRPr="00D56241" w:rsidRDefault="006E3FEE" w:rsidP="000B0B9D">
      <w:pPr>
        <w:pStyle w:val="REG-P0"/>
        <w:tabs>
          <w:tab w:val="clear" w:pos="567"/>
          <w:tab w:val="left" w:leader="underscore" w:pos="2410"/>
        </w:tabs>
        <w:spacing w:line="240" w:lineRule="exact"/>
        <w:ind w:left="567" w:right="-57"/>
        <w:rPr>
          <w:spacing w:val="-2"/>
          <w:sz w:val="18"/>
          <w:szCs w:val="18"/>
        </w:rPr>
      </w:pPr>
      <w:r w:rsidRPr="00D56241">
        <w:rPr>
          <w:spacing w:val="-2"/>
          <w:sz w:val="18"/>
          <w:szCs w:val="18"/>
        </w:rPr>
        <w:t>I,</w:t>
      </w:r>
      <w:r w:rsidR="003B1848" w:rsidRPr="00D56241">
        <w:rPr>
          <w:spacing w:val="-2"/>
          <w:sz w:val="18"/>
          <w:szCs w:val="18"/>
        </w:rPr>
        <w:tab/>
      </w:r>
      <w:r w:rsidR="00BC6C93" w:rsidRPr="00D56241">
        <w:rPr>
          <w:spacing w:val="-2"/>
          <w:sz w:val="18"/>
          <w:szCs w:val="18"/>
        </w:rPr>
        <w:t xml:space="preserve"> an analyst duly appointed under the Dairy Industry Act, 1961,</w:t>
      </w:r>
      <w:r w:rsidR="00B12283" w:rsidRPr="00D56241">
        <w:rPr>
          <w:spacing w:val="-2"/>
          <w:sz w:val="18"/>
          <w:szCs w:val="18"/>
        </w:rPr>
        <w:t xml:space="preserve"> hereby certify that on the</w:t>
      </w:r>
    </w:p>
    <w:p w14:paraId="1EABCBB5" w14:textId="287B483A" w:rsidR="00C654D9" w:rsidRPr="00D56241" w:rsidRDefault="00C654D9" w:rsidP="000B0B9D">
      <w:pPr>
        <w:pStyle w:val="REG-P0"/>
        <w:tabs>
          <w:tab w:val="clear" w:pos="567"/>
          <w:tab w:val="left" w:leader="underscore" w:pos="1560"/>
          <w:tab w:val="left" w:leader="underscore" w:pos="4678"/>
          <w:tab w:val="right" w:leader="underscore" w:pos="8562"/>
        </w:tabs>
        <w:spacing w:line="240" w:lineRule="exact"/>
        <w:ind w:left="-57" w:right="-57"/>
        <w:rPr>
          <w:spacing w:val="-2"/>
          <w:sz w:val="18"/>
          <w:szCs w:val="18"/>
        </w:rPr>
      </w:pPr>
      <w:r w:rsidRPr="00D56241">
        <w:rPr>
          <w:spacing w:val="-2"/>
          <w:sz w:val="18"/>
          <w:szCs w:val="18"/>
        </w:rPr>
        <w:tab/>
        <w:t xml:space="preserve"> day of</w:t>
      </w:r>
      <w:r w:rsidRPr="00D56241">
        <w:rPr>
          <w:spacing w:val="-2"/>
          <w:sz w:val="18"/>
          <w:szCs w:val="18"/>
        </w:rPr>
        <w:tab/>
        <w:t xml:space="preserve"> </w:t>
      </w:r>
      <w:r w:rsidR="004565ED" w:rsidRPr="00D56241">
        <w:rPr>
          <w:spacing w:val="-2"/>
          <w:sz w:val="18"/>
          <w:szCs w:val="18"/>
        </w:rPr>
        <w:t>I received from</w:t>
      </w:r>
      <w:r w:rsidRPr="00D56241">
        <w:rPr>
          <w:spacing w:val="-2"/>
          <w:sz w:val="18"/>
          <w:szCs w:val="18"/>
        </w:rPr>
        <w:t xml:space="preserve"> </w:t>
      </w:r>
      <w:r w:rsidRPr="00D56241">
        <w:rPr>
          <w:spacing w:val="-2"/>
          <w:sz w:val="18"/>
          <w:szCs w:val="18"/>
        </w:rPr>
        <w:tab/>
      </w:r>
    </w:p>
    <w:p w14:paraId="16427226" w14:textId="67978077" w:rsidR="00263577" w:rsidRPr="00D56241" w:rsidRDefault="00263577" w:rsidP="000B0B9D">
      <w:pPr>
        <w:pStyle w:val="REG-P0"/>
        <w:tabs>
          <w:tab w:val="clear" w:pos="567"/>
          <w:tab w:val="left" w:leader="underscore" w:pos="3828"/>
          <w:tab w:val="left" w:leader="underscore" w:pos="5387"/>
          <w:tab w:val="right" w:leader="underscore" w:pos="8562"/>
        </w:tabs>
        <w:spacing w:line="240" w:lineRule="exact"/>
        <w:ind w:left="-57" w:right="-57"/>
        <w:rPr>
          <w:spacing w:val="-2"/>
          <w:sz w:val="18"/>
          <w:szCs w:val="18"/>
        </w:rPr>
      </w:pPr>
      <w:r w:rsidRPr="00D56241">
        <w:rPr>
          <w:spacing w:val="-2"/>
          <w:sz w:val="18"/>
          <w:szCs w:val="18"/>
        </w:rPr>
        <w:t>of</w:t>
      </w:r>
      <w:r w:rsidRPr="00D56241">
        <w:rPr>
          <w:spacing w:val="-2"/>
          <w:sz w:val="18"/>
          <w:szCs w:val="18"/>
        </w:rPr>
        <w:tab/>
        <w:t xml:space="preserve"> </w:t>
      </w:r>
      <w:r w:rsidR="00CD2C19" w:rsidRPr="00D56241">
        <w:rPr>
          <w:spacing w:val="-2"/>
          <w:sz w:val="18"/>
          <w:szCs w:val="18"/>
        </w:rPr>
        <w:t>an intact package sealed with an official seal No.</w:t>
      </w:r>
      <w:r w:rsidRPr="00D56241">
        <w:rPr>
          <w:spacing w:val="-2"/>
          <w:sz w:val="18"/>
          <w:szCs w:val="18"/>
        </w:rPr>
        <w:t xml:space="preserve"> </w:t>
      </w:r>
      <w:r w:rsidRPr="00D56241">
        <w:rPr>
          <w:spacing w:val="-2"/>
          <w:sz w:val="18"/>
          <w:szCs w:val="18"/>
        </w:rPr>
        <w:tab/>
      </w:r>
      <w:r w:rsidR="00CD2C19" w:rsidRPr="00D56241">
        <w:rPr>
          <w:spacing w:val="-2"/>
          <w:sz w:val="18"/>
          <w:szCs w:val="18"/>
        </w:rPr>
        <w:t>(*)</w:t>
      </w:r>
    </w:p>
    <w:p w14:paraId="3A284613" w14:textId="354B17C2" w:rsidR="005E6950" w:rsidRPr="00D56241" w:rsidRDefault="005E6950" w:rsidP="000B0B9D">
      <w:pPr>
        <w:pStyle w:val="REG-P0"/>
        <w:tabs>
          <w:tab w:val="clear" w:pos="567"/>
          <w:tab w:val="left" w:leader="underscore" w:pos="3828"/>
          <w:tab w:val="left" w:leader="underscore" w:pos="5387"/>
          <w:tab w:val="right" w:leader="underscore" w:pos="8562"/>
        </w:tabs>
        <w:spacing w:line="240" w:lineRule="exact"/>
        <w:ind w:left="-57" w:right="-57"/>
        <w:rPr>
          <w:spacing w:val="-2"/>
          <w:sz w:val="18"/>
          <w:szCs w:val="18"/>
        </w:rPr>
      </w:pPr>
      <w:r w:rsidRPr="00D56241">
        <w:rPr>
          <w:spacing w:val="-2"/>
          <w:sz w:val="18"/>
          <w:szCs w:val="18"/>
        </w:rPr>
        <w:t xml:space="preserve">which seal was </w:t>
      </w:r>
      <w:r w:rsidR="00013836" w:rsidRPr="00D56241">
        <w:rPr>
          <w:spacing w:val="-2"/>
          <w:sz w:val="18"/>
          <w:szCs w:val="18"/>
        </w:rPr>
        <w:t>intact.</w:t>
      </w:r>
      <w:r w:rsidRPr="00D56241">
        <w:rPr>
          <w:spacing w:val="-2"/>
          <w:sz w:val="18"/>
          <w:szCs w:val="18"/>
        </w:rPr>
        <w:t xml:space="preserve"> The package bore a label stating that the sample consisted of </w:t>
      </w:r>
      <w:r w:rsidRPr="00D56241">
        <w:rPr>
          <w:spacing w:val="-2"/>
          <w:sz w:val="18"/>
          <w:szCs w:val="18"/>
        </w:rPr>
        <w:tab/>
        <w:t>.</w:t>
      </w:r>
    </w:p>
    <w:p w14:paraId="134251CF" w14:textId="127AA456" w:rsidR="005E6950" w:rsidRPr="00D56241" w:rsidRDefault="005E6950" w:rsidP="000B0B9D">
      <w:pPr>
        <w:pStyle w:val="REG-P0"/>
        <w:tabs>
          <w:tab w:val="clear" w:pos="567"/>
          <w:tab w:val="left" w:leader="underscore" w:pos="3828"/>
          <w:tab w:val="left" w:leader="underscore" w:pos="5387"/>
          <w:tab w:val="right" w:leader="underscore" w:pos="8562"/>
        </w:tabs>
        <w:spacing w:line="240" w:lineRule="exact"/>
        <w:ind w:left="-57" w:right="-57"/>
        <w:rPr>
          <w:spacing w:val="-2"/>
          <w:sz w:val="18"/>
          <w:szCs w:val="18"/>
        </w:rPr>
      </w:pPr>
      <w:r w:rsidRPr="00D56241">
        <w:rPr>
          <w:spacing w:val="-2"/>
          <w:sz w:val="18"/>
          <w:szCs w:val="18"/>
        </w:rPr>
        <w:t xml:space="preserve">I have analysed the said sample and declare that the result of my examination is as follows </w:t>
      </w:r>
      <w:r w:rsidRPr="00D56241">
        <w:rPr>
          <w:spacing w:val="-2"/>
          <w:sz w:val="18"/>
          <w:szCs w:val="18"/>
        </w:rPr>
        <w:tab/>
      </w:r>
    </w:p>
    <w:p w14:paraId="05FF2E9E" w14:textId="4B4C71A8" w:rsidR="00810400" w:rsidRPr="00D56241" w:rsidRDefault="00810400" w:rsidP="000B0B9D">
      <w:pPr>
        <w:pStyle w:val="REG-P0"/>
        <w:tabs>
          <w:tab w:val="clear" w:pos="567"/>
          <w:tab w:val="right" w:leader="underscore" w:pos="8562"/>
        </w:tabs>
        <w:spacing w:line="240" w:lineRule="exact"/>
        <w:ind w:left="-57" w:right="-57"/>
        <w:rPr>
          <w:spacing w:val="-2"/>
          <w:sz w:val="18"/>
          <w:szCs w:val="18"/>
        </w:rPr>
      </w:pPr>
      <w:r w:rsidRPr="00D56241">
        <w:rPr>
          <w:spacing w:val="-2"/>
          <w:sz w:val="18"/>
          <w:szCs w:val="18"/>
        </w:rPr>
        <w:tab/>
      </w:r>
    </w:p>
    <w:p w14:paraId="4EB11BBD" w14:textId="443999A6" w:rsidR="00810400" w:rsidRPr="00D56241" w:rsidRDefault="00810400" w:rsidP="000B0B9D">
      <w:pPr>
        <w:pStyle w:val="REG-P0"/>
        <w:tabs>
          <w:tab w:val="clear" w:pos="567"/>
          <w:tab w:val="right" w:leader="underscore" w:pos="8562"/>
        </w:tabs>
        <w:spacing w:line="240" w:lineRule="exact"/>
        <w:ind w:left="-57" w:right="-57"/>
        <w:rPr>
          <w:spacing w:val="-2"/>
          <w:sz w:val="18"/>
          <w:szCs w:val="18"/>
        </w:rPr>
      </w:pPr>
    </w:p>
    <w:p w14:paraId="70C83B5C" w14:textId="3BB11CEF" w:rsidR="00810400" w:rsidRPr="00D56241" w:rsidRDefault="00810400" w:rsidP="000B0B9D">
      <w:pPr>
        <w:pStyle w:val="REG-P0"/>
        <w:tabs>
          <w:tab w:val="clear" w:pos="567"/>
          <w:tab w:val="right" w:leader="underscore" w:pos="8562"/>
        </w:tabs>
        <w:spacing w:line="240" w:lineRule="exact"/>
        <w:ind w:left="-57" w:right="-57"/>
        <w:rPr>
          <w:spacing w:val="-2"/>
          <w:sz w:val="18"/>
          <w:szCs w:val="18"/>
        </w:rPr>
      </w:pPr>
      <w:r w:rsidRPr="00D56241">
        <w:rPr>
          <w:spacing w:val="-2"/>
          <w:sz w:val="18"/>
          <w:szCs w:val="18"/>
        </w:rPr>
        <w:t xml:space="preserve">I am of the opinion that the sample </w:t>
      </w:r>
      <w:r w:rsidRPr="00D56241">
        <w:rPr>
          <w:spacing w:val="-2"/>
          <w:sz w:val="18"/>
          <w:szCs w:val="18"/>
        </w:rPr>
        <w:tab/>
      </w:r>
    </w:p>
    <w:p w14:paraId="14AFD1B9" w14:textId="720E4D90" w:rsidR="00810400" w:rsidRPr="00D56241" w:rsidRDefault="00810400" w:rsidP="000B0B9D">
      <w:pPr>
        <w:pStyle w:val="REG-P0"/>
        <w:tabs>
          <w:tab w:val="clear" w:pos="567"/>
          <w:tab w:val="right" w:leader="underscore" w:pos="8562"/>
        </w:tabs>
        <w:spacing w:line="240" w:lineRule="exact"/>
        <w:ind w:left="-57" w:right="-57"/>
        <w:rPr>
          <w:spacing w:val="-2"/>
          <w:sz w:val="18"/>
          <w:szCs w:val="18"/>
        </w:rPr>
      </w:pPr>
      <w:r w:rsidRPr="00D56241">
        <w:rPr>
          <w:spacing w:val="-2"/>
          <w:sz w:val="18"/>
          <w:szCs w:val="18"/>
        </w:rPr>
        <w:tab/>
      </w:r>
    </w:p>
    <w:p w14:paraId="29C28F8A" w14:textId="77777777" w:rsidR="00810400" w:rsidRPr="00D56241" w:rsidRDefault="00810400" w:rsidP="000B0B9D">
      <w:pPr>
        <w:pStyle w:val="REG-P0"/>
        <w:tabs>
          <w:tab w:val="clear" w:pos="567"/>
          <w:tab w:val="right" w:leader="underscore" w:pos="8562"/>
        </w:tabs>
        <w:spacing w:line="240" w:lineRule="exact"/>
        <w:ind w:left="-57" w:right="-57"/>
        <w:rPr>
          <w:spacing w:val="-2"/>
          <w:sz w:val="18"/>
          <w:szCs w:val="18"/>
        </w:rPr>
      </w:pPr>
    </w:p>
    <w:p w14:paraId="106FFAC8" w14:textId="6B86EE67" w:rsidR="00E95890" w:rsidRPr="00D56241" w:rsidRDefault="00C5181B" w:rsidP="000B0B9D">
      <w:pPr>
        <w:pStyle w:val="REG-P0"/>
        <w:tabs>
          <w:tab w:val="clear" w:pos="567"/>
          <w:tab w:val="right" w:leader="underscore" w:pos="8562"/>
        </w:tabs>
        <w:spacing w:line="240" w:lineRule="exact"/>
        <w:ind w:left="5103" w:right="-57"/>
        <w:jc w:val="right"/>
        <w:rPr>
          <w:spacing w:val="-2"/>
          <w:sz w:val="18"/>
          <w:szCs w:val="18"/>
        </w:rPr>
      </w:pPr>
      <w:r w:rsidRPr="00D56241">
        <w:rPr>
          <w:spacing w:val="-2"/>
          <w:sz w:val="18"/>
          <w:szCs w:val="18"/>
        </w:rPr>
        <w:t>Signed</w:t>
      </w:r>
      <w:r w:rsidR="00E95890" w:rsidRPr="00D56241">
        <w:rPr>
          <w:spacing w:val="-2"/>
          <w:sz w:val="18"/>
          <w:szCs w:val="18"/>
        </w:rPr>
        <w:tab/>
      </w:r>
    </w:p>
    <w:p w14:paraId="32F47CA2" w14:textId="0035B646" w:rsidR="00E95890" w:rsidRPr="00D56241" w:rsidRDefault="00C5181B" w:rsidP="000B0B9D">
      <w:pPr>
        <w:pStyle w:val="REG-P0"/>
        <w:tabs>
          <w:tab w:val="clear" w:pos="567"/>
        </w:tabs>
        <w:spacing w:line="240" w:lineRule="exact"/>
        <w:ind w:left="5387" w:right="1127"/>
        <w:jc w:val="right"/>
        <w:rPr>
          <w:spacing w:val="-2"/>
          <w:sz w:val="18"/>
          <w:szCs w:val="18"/>
        </w:rPr>
      </w:pPr>
      <w:r w:rsidRPr="00D56241">
        <w:rPr>
          <w:spacing w:val="-2"/>
          <w:sz w:val="18"/>
          <w:szCs w:val="18"/>
        </w:rPr>
        <w:t>Analyst</w:t>
      </w:r>
    </w:p>
    <w:p w14:paraId="7D66D98C" w14:textId="3B7E3084" w:rsidR="00486DE8" w:rsidRPr="00D56241" w:rsidRDefault="00765617" w:rsidP="000B0B9D">
      <w:pPr>
        <w:pStyle w:val="REG-P0"/>
        <w:tabs>
          <w:tab w:val="clear" w:pos="567"/>
          <w:tab w:val="left" w:leader="underscore" w:pos="3402"/>
          <w:tab w:val="left" w:leader="underscore" w:pos="4678"/>
          <w:tab w:val="left" w:leader="underscore" w:pos="7797"/>
          <w:tab w:val="right" w:leader="underscore" w:pos="8505"/>
          <w:tab w:val="right" w:leader="underscore" w:pos="8562"/>
        </w:tabs>
        <w:spacing w:line="240" w:lineRule="exact"/>
        <w:ind w:right="-57"/>
        <w:rPr>
          <w:spacing w:val="-2"/>
          <w:sz w:val="18"/>
          <w:szCs w:val="18"/>
        </w:rPr>
      </w:pPr>
      <w:r w:rsidRPr="00D56241">
        <w:rPr>
          <w:spacing w:val="-2"/>
          <w:sz w:val="18"/>
          <w:szCs w:val="18"/>
        </w:rPr>
        <w:t>Place</w:t>
      </w:r>
      <w:r w:rsidRPr="00D56241">
        <w:rPr>
          <w:spacing w:val="-2"/>
          <w:sz w:val="18"/>
          <w:szCs w:val="18"/>
        </w:rPr>
        <w:tab/>
      </w:r>
      <w:r w:rsidR="00486DE8" w:rsidRPr="00D56241">
        <w:rPr>
          <w:spacing w:val="-2"/>
          <w:sz w:val="18"/>
          <w:szCs w:val="18"/>
        </w:rPr>
        <w:t xml:space="preserve"> </w:t>
      </w:r>
    </w:p>
    <w:p w14:paraId="1FF2BE3A" w14:textId="3276BBB9" w:rsidR="00765617" w:rsidRPr="00D56241" w:rsidRDefault="00765617" w:rsidP="000B0B9D">
      <w:pPr>
        <w:pStyle w:val="REG-P0"/>
        <w:tabs>
          <w:tab w:val="clear" w:pos="567"/>
          <w:tab w:val="left" w:leader="underscore" w:pos="3402"/>
          <w:tab w:val="left" w:leader="underscore" w:pos="4678"/>
          <w:tab w:val="left" w:leader="underscore" w:pos="7797"/>
          <w:tab w:val="right" w:leader="underscore" w:pos="8505"/>
          <w:tab w:val="right" w:leader="underscore" w:pos="8562"/>
        </w:tabs>
        <w:spacing w:line="240" w:lineRule="exact"/>
        <w:ind w:right="-57"/>
        <w:rPr>
          <w:spacing w:val="-2"/>
          <w:sz w:val="18"/>
          <w:szCs w:val="18"/>
        </w:rPr>
      </w:pPr>
      <w:r w:rsidRPr="00D56241">
        <w:rPr>
          <w:spacing w:val="-2"/>
          <w:sz w:val="18"/>
          <w:szCs w:val="18"/>
        </w:rPr>
        <w:t>Date</w:t>
      </w:r>
      <w:r w:rsidRPr="00D56241">
        <w:rPr>
          <w:spacing w:val="-2"/>
          <w:sz w:val="18"/>
          <w:szCs w:val="18"/>
        </w:rPr>
        <w:tab/>
      </w:r>
    </w:p>
    <w:p w14:paraId="2B99AB6C" w14:textId="77777777" w:rsidR="004F6EB6" w:rsidRDefault="004F6EB6" w:rsidP="000B0B9D">
      <w:pPr>
        <w:pStyle w:val="REG-P0"/>
        <w:tabs>
          <w:tab w:val="clear" w:pos="567"/>
          <w:tab w:val="right" w:leader="underscore" w:pos="8505"/>
        </w:tabs>
        <w:spacing w:line="240" w:lineRule="exact"/>
        <w:ind w:left="-57" w:right="-57"/>
        <w:rPr>
          <w:spacing w:val="-2"/>
          <w:sz w:val="18"/>
          <w:szCs w:val="18"/>
        </w:rPr>
      </w:pPr>
      <w:r>
        <w:rPr>
          <w:spacing w:val="-2"/>
          <w:sz w:val="18"/>
          <w:szCs w:val="18"/>
        </w:rPr>
        <w:tab/>
      </w:r>
    </w:p>
    <w:p w14:paraId="52B2ACBD" w14:textId="34B01F3C" w:rsidR="004F6EB6" w:rsidRDefault="00FA2FD9" w:rsidP="00397635">
      <w:pPr>
        <w:pStyle w:val="REG-P0"/>
        <w:tabs>
          <w:tab w:val="clear" w:pos="567"/>
          <w:tab w:val="left" w:pos="284"/>
        </w:tabs>
        <w:ind w:right="-57"/>
        <w:rPr>
          <w:spacing w:val="-2"/>
          <w:sz w:val="16"/>
          <w:szCs w:val="16"/>
        </w:rPr>
      </w:pPr>
      <w:r w:rsidRPr="003212A8">
        <w:rPr>
          <w:sz w:val="16"/>
          <w:szCs w:val="16"/>
        </w:rPr>
        <w:t>(</w:t>
      </w:r>
      <w:r w:rsidRPr="003212A8">
        <w:rPr>
          <w:sz w:val="16"/>
          <w:szCs w:val="16"/>
          <w:vertAlign w:val="superscript"/>
        </w:rPr>
        <w:t>1</w:t>
      </w:r>
      <w:r w:rsidRPr="003212A8">
        <w:rPr>
          <w:sz w:val="16"/>
          <w:szCs w:val="16"/>
        </w:rPr>
        <w:t>)</w:t>
      </w:r>
      <w:r w:rsidR="00397635">
        <w:rPr>
          <w:sz w:val="16"/>
          <w:szCs w:val="16"/>
        </w:rPr>
        <w:tab/>
      </w:r>
      <w:r w:rsidR="003212A8" w:rsidRPr="003212A8">
        <w:rPr>
          <w:spacing w:val="-2"/>
          <w:sz w:val="16"/>
          <w:szCs w:val="16"/>
        </w:rPr>
        <w:t xml:space="preserve">This certificate shall be furnished in duplicate and directed to the Chief, Division of </w:t>
      </w:r>
      <w:r w:rsidR="00D56241">
        <w:rPr>
          <w:spacing w:val="-2"/>
          <w:sz w:val="16"/>
          <w:szCs w:val="16"/>
        </w:rPr>
        <w:t xml:space="preserve">Inspection </w:t>
      </w:r>
      <w:r w:rsidR="003212A8" w:rsidRPr="003212A8">
        <w:rPr>
          <w:spacing w:val="-2"/>
          <w:sz w:val="16"/>
          <w:szCs w:val="16"/>
        </w:rPr>
        <w:t>Services, Private Bag 258, Pretoria.</w:t>
      </w:r>
    </w:p>
    <w:p w14:paraId="52CC7A86" w14:textId="127BAD65" w:rsidR="00802C9E" w:rsidRPr="003212A8" w:rsidRDefault="00802C9E" w:rsidP="00397635">
      <w:pPr>
        <w:pStyle w:val="REG-P0"/>
        <w:tabs>
          <w:tab w:val="clear" w:pos="567"/>
          <w:tab w:val="left" w:pos="284"/>
        </w:tabs>
        <w:ind w:right="-57"/>
        <w:rPr>
          <w:spacing w:val="-2"/>
          <w:sz w:val="16"/>
          <w:szCs w:val="16"/>
        </w:rPr>
      </w:pPr>
      <w:r w:rsidRPr="003212A8">
        <w:rPr>
          <w:sz w:val="16"/>
          <w:szCs w:val="16"/>
        </w:rPr>
        <w:t>(</w:t>
      </w:r>
      <w:r>
        <w:rPr>
          <w:sz w:val="16"/>
          <w:szCs w:val="16"/>
        </w:rPr>
        <w:t>*</w:t>
      </w:r>
      <w:r w:rsidRPr="003212A8">
        <w:rPr>
          <w:sz w:val="16"/>
          <w:szCs w:val="16"/>
        </w:rPr>
        <w:t>)</w:t>
      </w:r>
      <w:r w:rsidR="00397635">
        <w:rPr>
          <w:sz w:val="16"/>
          <w:szCs w:val="16"/>
        </w:rPr>
        <w:tab/>
      </w:r>
      <w:r w:rsidRPr="003212A8">
        <w:rPr>
          <w:spacing w:val="-2"/>
          <w:sz w:val="16"/>
          <w:szCs w:val="16"/>
        </w:rPr>
        <w:t>Th</w:t>
      </w:r>
      <w:r w:rsidR="007224D5">
        <w:rPr>
          <w:spacing w:val="-2"/>
          <w:sz w:val="16"/>
          <w:szCs w:val="16"/>
        </w:rPr>
        <w:t>e seal used shall be described under “result of examination” if an official seal was not used.</w:t>
      </w:r>
    </w:p>
    <w:p w14:paraId="446F8E57" w14:textId="01183B13" w:rsidR="002B61CB" w:rsidRPr="00FA3C54" w:rsidRDefault="002B61CB" w:rsidP="003212A8">
      <w:pPr>
        <w:pStyle w:val="REG-P0"/>
        <w:rPr>
          <w:sz w:val="20"/>
          <w:szCs w:val="20"/>
        </w:rPr>
      </w:pPr>
    </w:p>
    <w:sectPr w:rsidR="002B61CB" w:rsidRPr="00FA3C54" w:rsidSect="00013836">
      <w:headerReference w:type="default" r:id="rId12"/>
      <w:headerReference w:type="first" r:id="rId13"/>
      <w:pgSz w:w="11900" w:h="16840" w:code="9"/>
      <w:pgMar w:top="272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EFA87" w16cex:dateUtc="2022-06-11T09:27:00Z"/>
  <w16cex:commentExtensible w16cex:durableId="264EF9C8" w16cex:dateUtc="2022-06-11T09:23:00Z"/>
  <w16cex:commentExtensible w16cex:durableId="264EFA07" w16cex:dateUtc="2022-06-11T09:24:00Z"/>
  <w16cex:commentExtensible w16cex:durableId="264EF9F7" w16cex:dateUtc="2022-06-11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86D567" w16cid:durableId="264EFA87"/>
  <w16cid:commentId w16cid:paraId="783911F3" w16cid:durableId="264EF9C8"/>
  <w16cid:commentId w16cid:paraId="2CA19332" w16cid:durableId="264EFA07"/>
  <w16cid:commentId w16cid:paraId="11DABD68" w16cid:durableId="264EF9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70BE" w14:textId="77777777" w:rsidR="00EE618C" w:rsidRDefault="00EE618C">
      <w:r>
        <w:separator/>
      </w:r>
    </w:p>
  </w:endnote>
  <w:endnote w:type="continuationSeparator" w:id="0">
    <w:p w14:paraId="28B7CE2C" w14:textId="77777777" w:rsidR="00EE618C" w:rsidRDefault="00EE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DE3A" w14:textId="77777777" w:rsidR="00EE618C" w:rsidRDefault="00EE618C">
      <w:r>
        <w:separator/>
      </w:r>
    </w:p>
  </w:footnote>
  <w:footnote w:type="continuationSeparator" w:id="0">
    <w:p w14:paraId="2DF02E46" w14:textId="77777777" w:rsidR="00EE618C" w:rsidRDefault="00EE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27094C78" w:rsidR="00BF0042" w:rsidRPr="007D7264" w:rsidRDefault="00006D2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1EAE577"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9F3AC3">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B97BDBE" w14:textId="77777777" w:rsidR="00CC205C" w:rsidRPr="00F25922" w:rsidRDefault="00B21824" w:rsidP="00F25922">
    <w:pPr>
      <w:pStyle w:val="REG-PHA"/>
    </w:pPr>
    <w:r w:rsidRPr="00F25922">
      <w:t>REGULATIONS</w:t>
    </w:r>
  </w:p>
  <w:p w14:paraId="1BF8D576" w14:textId="37D586EB" w:rsidR="00BB0B0F" w:rsidRDefault="00495207" w:rsidP="006649B1">
    <w:pPr>
      <w:pStyle w:val="REG-PHb"/>
      <w:spacing w:after="120"/>
      <w:rPr>
        <w:lang w:val="en-ZA"/>
      </w:rPr>
    </w:pPr>
    <w:r w:rsidRPr="00495207">
      <w:rPr>
        <w:lang w:val="en-ZA"/>
      </w:rPr>
      <w:t>Dairy Industry Act 30 of 1961</w:t>
    </w:r>
  </w:p>
  <w:p w14:paraId="55FB24FF" w14:textId="47385859" w:rsidR="00AF45C9" w:rsidRDefault="00304E7C" w:rsidP="000600D3">
    <w:pPr>
      <w:pStyle w:val="REG-PHb"/>
      <w:rPr>
        <w:lang w:val="en-ZA"/>
      </w:rPr>
    </w:pPr>
    <w:r>
      <w:t xml:space="preserve">Regulations relating to the </w:t>
    </w:r>
    <w:r w:rsidR="004111D4">
      <w:t>T</w:t>
    </w:r>
    <w:r>
      <w:t>aking of Sa</w:t>
    </w:r>
    <w:r w:rsidR="004C4789">
      <w:t>mples of Dairy Produce for the p</w:t>
    </w:r>
    <w:r>
      <w:t xml:space="preserve">urpose </w:t>
    </w:r>
    <w:r w:rsidR="00BB7481">
      <w:br/>
    </w:r>
    <w:r>
      <w:t>of Analysis or Examination under the Dairy Industry Act, 1961</w:t>
    </w:r>
  </w:p>
  <w:p w14:paraId="41A32C5A" w14:textId="77777777" w:rsidR="00AF45C9" w:rsidRDefault="00AF45C9" w:rsidP="000600D3">
    <w:pPr>
      <w:pStyle w:val="REG-PHb"/>
      <w:pBdr>
        <w:bottom w:val="single" w:sz="24" w:space="1" w:color="BFBFBF" w:themeColor="accent5" w:themeTint="66"/>
      </w:pBdr>
      <w:spacing w:after="120"/>
    </w:pPr>
  </w:p>
  <w:p w14:paraId="0D83C1D3" w14:textId="50509511" w:rsidR="00BB0B0F" w:rsidRPr="0073529D" w:rsidRDefault="00BB0B0F" w:rsidP="00BB0B0F">
    <w:pPr>
      <w:pStyle w:val="REG-PHb"/>
    </w:pPr>
    <w:r w:rsidRPr="00231E24">
      <w:t>Regulations</w:t>
    </w:r>
    <w:r w:rsidRPr="00231E24">
      <w:rPr>
        <w:lang w:val="en-ZA"/>
      </w:rPr>
      <w:t xml:space="preserve"> under the Mountain Catchment Areas Act, 1970</w:t>
    </w:r>
    <w:r w:rsidRPr="005E4995">
      <w:t xml:space="preserve"> </w:t>
    </w:r>
    <w:r w:rsidR="00006D26">
      <w:rPr>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E1DB039"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BF0042" w:rsidRPr="00BA6B35" w:rsidRDefault="00006D26"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AC93B9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67CE9"/>
    <w:multiLevelType w:val="hybridMultilevel"/>
    <w:tmpl w:val="A2763B0A"/>
    <w:lvl w:ilvl="0" w:tplc="5C36E674">
      <w:start w:val="1"/>
      <w:numFmt w:val="lowerLetter"/>
      <w:lvlText w:val="(%1)"/>
      <w:lvlJc w:val="left"/>
      <w:pPr>
        <w:ind w:left="1148" w:hanging="314"/>
        <w:jc w:val="left"/>
      </w:pPr>
      <w:rPr>
        <w:rFonts w:hint="default"/>
        <w:spacing w:val="-1"/>
        <w:w w:val="111"/>
      </w:rPr>
    </w:lvl>
    <w:lvl w:ilvl="1" w:tplc="A7CA7EA8">
      <w:start w:val="1"/>
      <w:numFmt w:val="lowerRoman"/>
      <w:lvlText w:val="(%2)"/>
      <w:lvlJc w:val="left"/>
      <w:pPr>
        <w:ind w:left="1554" w:hanging="287"/>
        <w:jc w:val="right"/>
      </w:pPr>
      <w:rPr>
        <w:rFonts w:hint="default"/>
        <w:spacing w:val="-1"/>
        <w:w w:val="122"/>
      </w:rPr>
    </w:lvl>
    <w:lvl w:ilvl="2" w:tplc="8CE812A0">
      <w:numFmt w:val="bullet"/>
      <w:lvlText w:val="•"/>
      <w:lvlJc w:val="left"/>
      <w:pPr>
        <w:ind w:left="1560" w:hanging="287"/>
      </w:pPr>
      <w:rPr>
        <w:rFonts w:hint="default"/>
      </w:rPr>
    </w:lvl>
    <w:lvl w:ilvl="3" w:tplc="C94CE1C0">
      <w:numFmt w:val="bullet"/>
      <w:lvlText w:val="•"/>
      <w:lvlJc w:val="left"/>
      <w:pPr>
        <w:ind w:left="2555" w:hanging="287"/>
      </w:pPr>
      <w:rPr>
        <w:rFonts w:hint="default"/>
      </w:rPr>
    </w:lvl>
    <w:lvl w:ilvl="4" w:tplc="083C46F4">
      <w:numFmt w:val="bullet"/>
      <w:lvlText w:val="•"/>
      <w:lvlJc w:val="left"/>
      <w:pPr>
        <w:ind w:left="3551" w:hanging="287"/>
      </w:pPr>
      <w:rPr>
        <w:rFonts w:hint="default"/>
      </w:rPr>
    </w:lvl>
    <w:lvl w:ilvl="5" w:tplc="7C321074">
      <w:numFmt w:val="bullet"/>
      <w:lvlText w:val="•"/>
      <w:lvlJc w:val="left"/>
      <w:pPr>
        <w:ind w:left="4546" w:hanging="287"/>
      </w:pPr>
      <w:rPr>
        <w:rFonts w:hint="default"/>
      </w:rPr>
    </w:lvl>
    <w:lvl w:ilvl="6" w:tplc="8D208116">
      <w:numFmt w:val="bullet"/>
      <w:lvlText w:val="•"/>
      <w:lvlJc w:val="left"/>
      <w:pPr>
        <w:ind w:left="5542" w:hanging="287"/>
      </w:pPr>
      <w:rPr>
        <w:rFonts w:hint="default"/>
      </w:rPr>
    </w:lvl>
    <w:lvl w:ilvl="7" w:tplc="AA5C165C">
      <w:numFmt w:val="bullet"/>
      <w:lvlText w:val="•"/>
      <w:lvlJc w:val="left"/>
      <w:pPr>
        <w:ind w:left="6537" w:hanging="287"/>
      </w:pPr>
      <w:rPr>
        <w:rFonts w:hint="default"/>
      </w:rPr>
    </w:lvl>
    <w:lvl w:ilvl="8" w:tplc="2AD4511A">
      <w:numFmt w:val="bullet"/>
      <w:lvlText w:val="•"/>
      <w:lvlJc w:val="left"/>
      <w:pPr>
        <w:ind w:left="7533" w:hanging="287"/>
      </w:pPr>
      <w:rPr>
        <w:rFonts w:hint="default"/>
      </w:rPr>
    </w:lvl>
  </w:abstractNum>
  <w:abstractNum w:abstractNumId="2" w15:restartNumberingAfterBreak="0">
    <w:nsid w:val="05960314"/>
    <w:multiLevelType w:val="hybridMultilevel"/>
    <w:tmpl w:val="9048AB8E"/>
    <w:lvl w:ilvl="0" w:tplc="F83CB838">
      <w:start w:val="2"/>
      <w:numFmt w:val="lowerLetter"/>
      <w:lvlText w:val="(%1)"/>
      <w:lvlJc w:val="left"/>
      <w:pPr>
        <w:ind w:left="105" w:hanging="331"/>
        <w:jc w:val="left"/>
      </w:pPr>
      <w:rPr>
        <w:rFonts w:hint="default"/>
        <w:w w:val="106"/>
      </w:rPr>
    </w:lvl>
    <w:lvl w:ilvl="1" w:tplc="BC50FDDC">
      <w:numFmt w:val="bullet"/>
      <w:lvlText w:val="•"/>
      <w:lvlJc w:val="left"/>
      <w:pPr>
        <w:ind w:left="1008" w:hanging="331"/>
      </w:pPr>
      <w:rPr>
        <w:rFonts w:hint="default"/>
      </w:rPr>
    </w:lvl>
    <w:lvl w:ilvl="2" w:tplc="AEB00E04">
      <w:numFmt w:val="bullet"/>
      <w:lvlText w:val="•"/>
      <w:lvlJc w:val="left"/>
      <w:pPr>
        <w:ind w:left="1916" w:hanging="331"/>
      </w:pPr>
      <w:rPr>
        <w:rFonts w:hint="default"/>
      </w:rPr>
    </w:lvl>
    <w:lvl w:ilvl="3" w:tplc="16087990">
      <w:numFmt w:val="bullet"/>
      <w:lvlText w:val="•"/>
      <w:lvlJc w:val="left"/>
      <w:pPr>
        <w:ind w:left="2825" w:hanging="331"/>
      </w:pPr>
      <w:rPr>
        <w:rFonts w:hint="default"/>
      </w:rPr>
    </w:lvl>
    <w:lvl w:ilvl="4" w:tplc="FA704766">
      <w:numFmt w:val="bullet"/>
      <w:lvlText w:val="•"/>
      <w:lvlJc w:val="left"/>
      <w:pPr>
        <w:ind w:left="3733" w:hanging="331"/>
      </w:pPr>
      <w:rPr>
        <w:rFonts w:hint="default"/>
      </w:rPr>
    </w:lvl>
    <w:lvl w:ilvl="5" w:tplc="A44C6920">
      <w:numFmt w:val="bullet"/>
      <w:lvlText w:val="•"/>
      <w:lvlJc w:val="left"/>
      <w:pPr>
        <w:ind w:left="4642" w:hanging="331"/>
      </w:pPr>
      <w:rPr>
        <w:rFonts w:hint="default"/>
      </w:rPr>
    </w:lvl>
    <w:lvl w:ilvl="6" w:tplc="4C7EFC48">
      <w:numFmt w:val="bullet"/>
      <w:lvlText w:val="•"/>
      <w:lvlJc w:val="left"/>
      <w:pPr>
        <w:ind w:left="5550" w:hanging="331"/>
      </w:pPr>
      <w:rPr>
        <w:rFonts w:hint="default"/>
      </w:rPr>
    </w:lvl>
    <w:lvl w:ilvl="7" w:tplc="DAB4D09C">
      <w:numFmt w:val="bullet"/>
      <w:lvlText w:val="•"/>
      <w:lvlJc w:val="left"/>
      <w:pPr>
        <w:ind w:left="6458" w:hanging="331"/>
      </w:pPr>
      <w:rPr>
        <w:rFonts w:hint="default"/>
      </w:rPr>
    </w:lvl>
    <w:lvl w:ilvl="8" w:tplc="A4EEA9C8">
      <w:numFmt w:val="bullet"/>
      <w:lvlText w:val="•"/>
      <w:lvlJc w:val="left"/>
      <w:pPr>
        <w:ind w:left="7367" w:hanging="331"/>
      </w:pPr>
      <w:rPr>
        <w:rFonts w:hint="default"/>
      </w:rPr>
    </w:lvl>
  </w:abstractNum>
  <w:abstractNum w:abstractNumId="3" w15:restartNumberingAfterBreak="0">
    <w:nsid w:val="06970752"/>
    <w:multiLevelType w:val="hybridMultilevel"/>
    <w:tmpl w:val="FB8491B8"/>
    <w:lvl w:ilvl="0" w:tplc="B2A268FE">
      <w:start w:val="1"/>
      <w:numFmt w:val="lowerLetter"/>
      <w:lvlText w:val="(%1)"/>
      <w:lvlJc w:val="left"/>
      <w:pPr>
        <w:ind w:left="753" w:hanging="322"/>
        <w:jc w:val="left"/>
      </w:pPr>
      <w:rPr>
        <w:rFonts w:hint="default"/>
        <w:spacing w:val="-1"/>
        <w:w w:val="110"/>
      </w:rPr>
    </w:lvl>
    <w:lvl w:ilvl="1" w:tplc="759A0A84">
      <w:start w:val="1"/>
      <w:numFmt w:val="lowerRoman"/>
      <w:lvlText w:val="(%2)"/>
      <w:lvlJc w:val="left"/>
      <w:pPr>
        <w:ind w:left="1136" w:hanging="273"/>
        <w:jc w:val="right"/>
      </w:pPr>
      <w:rPr>
        <w:rFonts w:hint="default"/>
        <w:w w:val="97"/>
      </w:rPr>
    </w:lvl>
    <w:lvl w:ilvl="2" w:tplc="A8684BDC">
      <w:numFmt w:val="bullet"/>
      <w:lvlText w:val="•"/>
      <w:lvlJc w:val="left"/>
      <w:pPr>
        <w:ind w:left="2024" w:hanging="273"/>
      </w:pPr>
      <w:rPr>
        <w:rFonts w:hint="default"/>
      </w:rPr>
    </w:lvl>
    <w:lvl w:ilvl="3" w:tplc="BF7A5640">
      <w:numFmt w:val="bullet"/>
      <w:lvlText w:val="•"/>
      <w:lvlJc w:val="left"/>
      <w:pPr>
        <w:ind w:left="2909" w:hanging="273"/>
      </w:pPr>
      <w:rPr>
        <w:rFonts w:hint="default"/>
      </w:rPr>
    </w:lvl>
    <w:lvl w:ilvl="4" w:tplc="4B08098A">
      <w:numFmt w:val="bullet"/>
      <w:lvlText w:val="•"/>
      <w:lvlJc w:val="left"/>
      <w:pPr>
        <w:ind w:left="3794" w:hanging="273"/>
      </w:pPr>
      <w:rPr>
        <w:rFonts w:hint="default"/>
      </w:rPr>
    </w:lvl>
    <w:lvl w:ilvl="5" w:tplc="55CE288C">
      <w:numFmt w:val="bullet"/>
      <w:lvlText w:val="•"/>
      <w:lvlJc w:val="left"/>
      <w:pPr>
        <w:ind w:left="4679" w:hanging="273"/>
      </w:pPr>
      <w:rPr>
        <w:rFonts w:hint="default"/>
      </w:rPr>
    </w:lvl>
    <w:lvl w:ilvl="6" w:tplc="C6149238">
      <w:numFmt w:val="bullet"/>
      <w:lvlText w:val="•"/>
      <w:lvlJc w:val="left"/>
      <w:pPr>
        <w:ind w:left="5564" w:hanging="273"/>
      </w:pPr>
      <w:rPr>
        <w:rFonts w:hint="default"/>
      </w:rPr>
    </w:lvl>
    <w:lvl w:ilvl="7" w:tplc="119C07A2">
      <w:numFmt w:val="bullet"/>
      <w:lvlText w:val="•"/>
      <w:lvlJc w:val="left"/>
      <w:pPr>
        <w:ind w:left="6449" w:hanging="273"/>
      </w:pPr>
      <w:rPr>
        <w:rFonts w:hint="default"/>
      </w:rPr>
    </w:lvl>
    <w:lvl w:ilvl="8" w:tplc="41C6C746">
      <w:numFmt w:val="bullet"/>
      <w:lvlText w:val="•"/>
      <w:lvlJc w:val="left"/>
      <w:pPr>
        <w:ind w:left="7334" w:hanging="273"/>
      </w:pPr>
      <w:rPr>
        <w:rFonts w:hint="default"/>
      </w:rPr>
    </w:lvl>
  </w:abstractNum>
  <w:abstractNum w:abstractNumId="4" w15:restartNumberingAfterBreak="0">
    <w:nsid w:val="07E16B58"/>
    <w:multiLevelType w:val="hybridMultilevel"/>
    <w:tmpl w:val="A7D4F4AE"/>
    <w:lvl w:ilvl="0" w:tplc="6D8639AE">
      <w:start w:val="2"/>
      <w:numFmt w:val="decimal"/>
      <w:lvlText w:val="(%1)"/>
      <w:lvlJc w:val="left"/>
      <w:pPr>
        <w:ind w:left="143" w:hanging="336"/>
        <w:jc w:val="left"/>
      </w:pPr>
      <w:rPr>
        <w:rFonts w:hint="default"/>
        <w:w w:val="94"/>
      </w:rPr>
    </w:lvl>
    <w:lvl w:ilvl="1" w:tplc="4ACAAFDE">
      <w:start w:val="2"/>
      <w:numFmt w:val="decimal"/>
      <w:lvlText w:val="(%2)"/>
      <w:lvlJc w:val="left"/>
      <w:pPr>
        <w:ind w:left="305" w:hanging="309"/>
        <w:jc w:val="left"/>
      </w:pPr>
      <w:rPr>
        <w:rFonts w:hint="default"/>
        <w:spacing w:val="-1"/>
        <w:w w:val="107"/>
      </w:rPr>
    </w:lvl>
    <w:lvl w:ilvl="2" w:tplc="63648E5C">
      <w:numFmt w:val="bullet"/>
      <w:lvlText w:val="•"/>
      <w:lvlJc w:val="left"/>
      <w:pPr>
        <w:ind w:left="1293" w:hanging="309"/>
      </w:pPr>
      <w:rPr>
        <w:rFonts w:hint="default"/>
      </w:rPr>
    </w:lvl>
    <w:lvl w:ilvl="3" w:tplc="D73EE868">
      <w:numFmt w:val="bullet"/>
      <w:lvlText w:val="•"/>
      <w:lvlJc w:val="left"/>
      <w:pPr>
        <w:ind w:left="2286" w:hanging="309"/>
      </w:pPr>
      <w:rPr>
        <w:rFonts w:hint="default"/>
      </w:rPr>
    </w:lvl>
    <w:lvl w:ilvl="4" w:tplc="82322B9C">
      <w:numFmt w:val="bullet"/>
      <w:lvlText w:val="•"/>
      <w:lvlJc w:val="left"/>
      <w:pPr>
        <w:ind w:left="3279" w:hanging="309"/>
      </w:pPr>
      <w:rPr>
        <w:rFonts w:hint="default"/>
      </w:rPr>
    </w:lvl>
    <w:lvl w:ilvl="5" w:tplc="56B4C266">
      <w:numFmt w:val="bullet"/>
      <w:lvlText w:val="•"/>
      <w:lvlJc w:val="left"/>
      <w:pPr>
        <w:ind w:left="4272" w:hanging="309"/>
      </w:pPr>
      <w:rPr>
        <w:rFonts w:hint="default"/>
      </w:rPr>
    </w:lvl>
    <w:lvl w:ilvl="6" w:tplc="467219F4">
      <w:numFmt w:val="bullet"/>
      <w:lvlText w:val="•"/>
      <w:lvlJc w:val="left"/>
      <w:pPr>
        <w:ind w:left="5265" w:hanging="309"/>
      </w:pPr>
      <w:rPr>
        <w:rFonts w:hint="default"/>
      </w:rPr>
    </w:lvl>
    <w:lvl w:ilvl="7" w:tplc="F280CE4C">
      <w:numFmt w:val="bullet"/>
      <w:lvlText w:val="•"/>
      <w:lvlJc w:val="left"/>
      <w:pPr>
        <w:ind w:left="6258" w:hanging="309"/>
      </w:pPr>
      <w:rPr>
        <w:rFonts w:hint="default"/>
      </w:rPr>
    </w:lvl>
    <w:lvl w:ilvl="8" w:tplc="F9189A70">
      <w:numFmt w:val="bullet"/>
      <w:lvlText w:val="•"/>
      <w:lvlJc w:val="left"/>
      <w:pPr>
        <w:ind w:left="7251" w:hanging="309"/>
      </w:pPr>
      <w:rPr>
        <w:rFonts w:hint="default"/>
      </w:rPr>
    </w:lvl>
  </w:abstractNum>
  <w:abstractNum w:abstractNumId="5" w15:restartNumberingAfterBreak="0">
    <w:nsid w:val="0C1E07B2"/>
    <w:multiLevelType w:val="hybridMultilevel"/>
    <w:tmpl w:val="D99E0E32"/>
    <w:lvl w:ilvl="0" w:tplc="19C4F794">
      <w:start w:val="2"/>
      <w:numFmt w:val="decimal"/>
      <w:lvlText w:val="(%1)"/>
      <w:lvlJc w:val="left"/>
      <w:pPr>
        <w:ind w:left="117" w:hanging="329"/>
        <w:jc w:val="left"/>
      </w:pPr>
      <w:rPr>
        <w:rFonts w:hint="default"/>
        <w:w w:val="110"/>
      </w:rPr>
    </w:lvl>
    <w:lvl w:ilvl="1" w:tplc="9D26438E">
      <w:numFmt w:val="bullet"/>
      <w:lvlText w:val="•"/>
      <w:lvlJc w:val="left"/>
      <w:pPr>
        <w:ind w:left="1054" w:hanging="329"/>
      </w:pPr>
      <w:rPr>
        <w:rFonts w:hint="default"/>
      </w:rPr>
    </w:lvl>
    <w:lvl w:ilvl="2" w:tplc="229ABB7E">
      <w:numFmt w:val="bullet"/>
      <w:lvlText w:val="•"/>
      <w:lvlJc w:val="left"/>
      <w:pPr>
        <w:ind w:left="1988" w:hanging="329"/>
      </w:pPr>
      <w:rPr>
        <w:rFonts w:hint="default"/>
      </w:rPr>
    </w:lvl>
    <w:lvl w:ilvl="3" w:tplc="5BF647D0">
      <w:numFmt w:val="bullet"/>
      <w:lvlText w:val="•"/>
      <w:lvlJc w:val="left"/>
      <w:pPr>
        <w:ind w:left="2923" w:hanging="329"/>
      </w:pPr>
      <w:rPr>
        <w:rFonts w:hint="default"/>
      </w:rPr>
    </w:lvl>
    <w:lvl w:ilvl="4" w:tplc="7FBA712E">
      <w:numFmt w:val="bullet"/>
      <w:lvlText w:val="•"/>
      <w:lvlJc w:val="left"/>
      <w:pPr>
        <w:ind w:left="3857" w:hanging="329"/>
      </w:pPr>
      <w:rPr>
        <w:rFonts w:hint="default"/>
      </w:rPr>
    </w:lvl>
    <w:lvl w:ilvl="5" w:tplc="95DA5008">
      <w:numFmt w:val="bullet"/>
      <w:lvlText w:val="•"/>
      <w:lvlJc w:val="left"/>
      <w:pPr>
        <w:ind w:left="4792" w:hanging="329"/>
      </w:pPr>
      <w:rPr>
        <w:rFonts w:hint="default"/>
      </w:rPr>
    </w:lvl>
    <w:lvl w:ilvl="6" w:tplc="B9D6DCD0">
      <w:numFmt w:val="bullet"/>
      <w:lvlText w:val="•"/>
      <w:lvlJc w:val="left"/>
      <w:pPr>
        <w:ind w:left="5726" w:hanging="329"/>
      </w:pPr>
      <w:rPr>
        <w:rFonts w:hint="default"/>
      </w:rPr>
    </w:lvl>
    <w:lvl w:ilvl="7" w:tplc="C240AFF6">
      <w:numFmt w:val="bullet"/>
      <w:lvlText w:val="•"/>
      <w:lvlJc w:val="left"/>
      <w:pPr>
        <w:ind w:left="6660" w:hanging="329"/>
      </w:pPr>
      <w:rPr>
        <w:rFonts w:hint="default"/>
      </w:rPr>
    </w:lvl>
    <w:lvl w:ilvl="8" w:tplc="0E9488B6">
      <w:numFmt w:val="bullet"/>
      <w:lvlText w:val="•"/>
      <w:lvlJc w:val="left"/>
      <w:pPr>
        <w:ind w:left="7595" w:hanging="329"/>
      </w:pPr>
      <w:rPr>
        <w:rFonts w:hint="default"/>
      </w:rPr>
    </w:lvl>
  </w:abstractNum>
  <w:abstractNum w:abstractNumId="6" w15:restartNumberingAfterBreak="0">
    <w:nsid w:val="1076225E"/>
    <w:multiLevelType w:val="hybridMultilevel"/>
    <w:tmpl w:val="477CDD8C"/>
    <w:lvl w:ilvl="0" w:tplc="C3123A26">
      <w:start w:val="7"/>
      <w:numFmt w:val="lowerLetter"/>
      <w:lvlText w:val="(%1)"/>
      <w:lvlJc w:val="left"/>
      <w:pPr>
        <w:ind w:left="449" w:hanging="323"/>
        <w:jc w:val="right"/>
      </w:pPr>
      <w:rPr>
        <w:rFonts w:hint="default"/>
        <w:spacing w:val="-1"/>
        <w:w w:val="107"/>
      </w:rPr>
    </w:lvl>
    <w:lvl w:ilvl="1" w:tplc="4FB4FD5A">
      <w:start w:val="1"/>
      <w:numFmt w:val="lowerRoman"/>
      <w:lvlText w:val="(%2)"/>
      <w:lvlJc w:val="left"/>
      <w:pPr>
        <w:ind w:left="915" w:hanging="274"/>
        <w:jc w:val="right"/>
      </w:pPr>
      <w:rPr>
        <w:rFonts w:hint="default"/>
        <w:w w:val="100"/>
      </w:rPr>
    </w:lvl>
    <w:lvl w:ilvl="2" w:tplc="2248764E">
      <w:numFmt w:val="bullet"/>
      <w:lvlText w:val="•"/>
      <w:lvlJc w:val="left"/>
      <w:pPr>
        <w:ind w:left="1851" w:hanging="274"/>
      </w:pPr>
      <w:rPr>
        <w:rFonts w:hint="default"/>
      </w:rPr>
    </w:lvl>
    <w:lvl w:ilvl="3" w:tplc="16CAC15E">
      <w:numFmt w:val="bullet"/>
      <w:lvlText w:val="•"/>
      <w:lvlJc w:val="left"/>
      <w:pPr>
        <w:ind w:left="2782" w:hanging="274"/>
      </w:pPr>
      <w:rPr>
        <w:rFonts w:hint="default"/>
      </w:rPr>
    </w:lvl>
    <w:lvl w:ilvl="4" w:tplc="D4F68EE6">
      <w:numFmt w:val="bullet"/>
      <w:lvlText w:val="•"/>
      <w:lvlJc w:val="left"/>
      <w:pPr>
        <w:ind w:left="3714" w:hanging="274"/>
      </w:pPr>
      <w:rPr>
        <w:rFonts w:hint="default"/>
      </w:rPr>
    </w:lvl>
    <w:lvl w:ilvl="5" w:tplc="B704825A">
      <w:numFmt w:val="bullet"/>
      <w:lvlText w:val="•"/>
      <w:lvlJc w:val="left"/>
      <w:pPr>
        <w:ind w:left="4645" w:hanging="274"/>
      </w:pPr>
      <w:rPr>
        <w:rFonts w:hint="default"/>
      </w:rPr>
    </w:lvl>
    <w:lvl w:ilvl="6" w:tplc="3496C978">
      <w:numFmt w:val="bullet"/>
      <w:lvlText w:val="•"/>
      <w:lvlJc w:val="left"/>
      <w:pPr>
        <w:ind w:left="5577" w:hanging="274"/>
      </w:pPr>
      <w:rPr>
        <w:rFonts w:hint="default"/>
      </w:rPr>
    </w:lvl>
    <w:lvl w:ilvl="7" w:tplc="B38A2628">
      <w:numFmt w:val="bullet"/>
      <w:lvlText w:val="•"/>
      <w:lvlJc w:val="left"/>
      <w:pPr>
        <w:ind w:left="6508" w:hanging="274"/>
      </w:pPr>
      <w:rPr>
        <w:rFonts w:hint="default"/>
      </w:rPr>
    </w:lvl>
    <w:lvl w:ilvl="8" w:tplc="4FE693E6">
      <w:numFmt w:val="bullet"/>
      <w:lvlText w:val="•"/>
      <w:lvlJc w:val="left"/>
      <w:pPr>
        <w:ind w:left="7439" w:hanging="274"/>
      </w:pPr>
      <w:rPr>
        <w:rFonts w:hint="default"/>
      </w:rPr>
    </w:lvl>
  </w:abstractNum>
  <w:abstractNum w:abstractNumId="7" w15:restartNumberingAfterBreak="0">
    <w:nsid w:val="14261CA8"/>
    <w:multiLevelType w:val="hybridMultilevel"/>
    <w:tmpl w:val="219A90FC"/>
    <w:lvl w:ilvl="0" w:tplc="B7802840">
      <w:start w:val="2"/>
      <w:numFmt w:val="lowerLetter"/>
      <w:lvlText w:val="(%1)"/>
      <w:lvlJc w:val="left"/>
      <w:pPr>
        <w:ind w:left="120" w:hanging="340"/>
        <w:jc w:val="left"/>
      </w:pPr>
      <w:rPr>
        <w:rFonts w:hint="default"/>
        <w:spacing w:val="-1"/>
        <w:w w:val="109"/>
      </w:rPr>
    </w:lvl>
    <w:lvl w:ilvl="1" w:tplc="7C5A11A8">
      <w:numFmt w:val="bullet"/>
      <w:lvlText w:val="•"/>
      <w:lvlJc w:val="left"/>
      <w:pPr>
        <w:ind w:left="1054" w:hanging="340"/>
      </w:pPr>
      <w:rPr>
        <w:rFonts w:hint="default"/>
      </w:rPr>
    </w:lvl>
    <w:lvl w:ilvl="2" w:tplc="964A0026">
      <w:numFmt w:val="bullet"/>
      <w:lvlText w:val="•"/>
      <w:lvlJc w:val="left"/>
      <w:pPr>
        <w:ind w:left="1988" w:hanging="340"/>
      </w:pPr>
      <w:rPr>
        <w:rFonts w:hint="default"/>
      </w:rPr>
    </w:lvl>
    <w:lvl w:ilvl="3" w:tplc="149A9482">
      <w:numFmt w:val="bullet"/>
      <w:lvlText w:val="•"/>
      <w:lvlJc w:val="left"/>
      <w:pPr>
        <w:ind w:left="2923" w:hanging="340"/>
      </w:pPr>
      <w:rPr>
        <w:rFonts w:hint="default"/>
      </w:rPr>
    </w:lvl>
    <w:lvl w:ilvl="4" w:tplc="C5BE934A">
      <w:numFmt w:val="bullet"/>
      <w:lvlText w:val="•"/>
      <w:lvlJc w:val="left"/>
      <w:pPr>
        <w:ind w:left="3857" w:hanging="340"/>
      </w:pPr>
      <w:rPr>
        <w:rFonts w:hint="default"/>
      </w:rPr>
    </w:lvl>
    <w:lvl w:ilvl="5" w:tplc="F0A6CECC">
      <w:numFmt w:val="bullet"/>
      <w:lvlText w:val="•"/>
      <w:lvlJc w:val="left"/>
      <w:pPr>
        <w:ind w:left="4792" w:hanging="340"/>
      </w:pPr>
      <w:rPr>
        <w:rFonts w:hint="default"/>
      </w:rPr>
    </w:lvl>
    <w:lvl w:ilvl="6" w:tplc="1658AF96">
      <w:numFmt w:val="bullet"/>
      <w:lvlText w:val="•"/>
      <w:lvlJc w:val="left"/>
      <w:pPr>
        <w:ind w:left="5726" w:hanging="340"/>
      </w:pPr>
      <w:rPr>
        <w:rFonts w:hint="default"/>
      </w:rPr>
    </w:lvl>
    <w:lvl w:ilvl="7" w:tplc="A61893D2">
      <w:numFmt w:val="bullet"/>
      <w:lvlText w:val="•"/>
      <w:lvlJc w:val="left"/>
      <w:pPr>
        <w:ind w:left="6660" w:hanging="340"/>
      </w:pPr>
      <w:rPr>
        <w:rFonts w:hint="default"/>
      </w:rPr>
    </w:lvl>
    <w:lvl w:ilvl="8" w:tplc="7BF28E4A">
      <w:numFmt w:val="bullet"/>
      <w:lvlText w:val="•"/>
      <w:lvlJc w:val="left"/>
      <w:pPr>
        <w:ind w:left="7595" w:hanging="340"/>
      </w:pPr>
      <w:rPr>
        <w:rFonts w:hint="default"/>
      </w:rPr>
    </w:lvl>
  </w:abstractNum>
  <w:abstractNum w:abstractNumId="8" w15:restartNumberingAfterBreak="0">
    <w:nsid w:val="153B1DEE"/>
    <w:multiLevelType w:val="hybridMultilevel"/>
    <w:tmpl w:val="C1325690"/>
    <w:lvl w:ilvl="0" w:tplc="5F2C8904">
      <w:start w:val="1"/>
      <w:numFmt w:val="lowerLetter"/>
      <w:lvlText w:val="(%1)"/>
      <w:lvlJc w:val="left"/>
      <w:pPr>
        <w:ind w:left="702" w:hanging="321"/>
        <w:jc w:val="left"/>
      </w:pPr>
      <w:rPr>
        <w:rFonts w:hint="default"/>
        <w:spacing w:val="-1"/>
        <w:w w:val="112"/>
      </w:rPr>
    </w:lvl>
    <w:lvl w:ilvl="1" w:tplc="D20CC598">
      <w:start w:val="1"/>
      <w:numFmt w:val="lowerRoman"/>
      <w:lvlText w:val="(%2)"/>
      <w:lvlJc w:val="left"/>
      <w:pPr>
        <w:ind w:left="1078" w:hanging="297"/>
        <w:jc w:val="right"/>
      </w:pPr>
      <w:rPr>
        <w:rFonts w:hint="default"/>
        <w:spacing w:val="-1"/>
        <w:w w:val="128"/>
      </w:rPr>
    </w:lvl>
    <w:lvl w:ilvl="2" w:tplc="D77C2BEE">
      <w:numFmt w:val="bullet"/>
      <w:lvlText w:val="•"/>
      <w:lvlJc w:val="left"/>
      <w:pPr>
        <w:ind w:left="1100" w:hanging="297"/>
      </w:pPr>
      <w:rPr>
        <w:rFonts w:hint="default"/>
      </w:rPr>
    </w:lvl>
    <w:lvl w:ilvl="3" w:tplc="909644DE">
      <w:numFmt w:val="bullet"/>
      <w:lvlText w:val="•"/>
      <w:lvlJc w:val="left"/>
      <w:pPr>
        <w:ind w:left="2145" w:hanging="297"/>
      </w:pPr>
      <w:rPr>
        <w:rFonts w:hint="default"/>
      </w:rPr>
    </w:lvl>
    <w:lvl w:ilvl="4" w:tplc="72801A9A">
      <w:numFmt w:val="bullet"/>
      <w:lvlText w:val="•"/>
      <w:lvlJc w:val="left"/>
      <w:pPr>
        <w:ind w:left="3191" w:hanging="297"/>
      </w:pPr>
      <w:rPr>
        <w:rFonts w:hint="default"/>
      </w:rPr>
    </w:lvl>
    <w:lvl w:ilvl="5" w:tplc="E7E846B6">
      <w:numFmt w:val="bullet"/>
      <w:lvlText w:val="•"/>
      <w:lvlJc w:val="left"/>
      <w:pPr>
        <w:ind w:left="4236" w:hanging="297"/>
      </w:pPr>
      <w:rPr>
        <w:rFonts w:hint="default"/>
      </w:rPr>
    </w:lvl>
    <w:lvl w:ilvl="6" w:tplc="32008094">
      <w:numFmt w:val="bullet"/>
      <w:lvlText w:val="•"/>
      <w:lvlJc w:val="left"/>
      <w:pPr>
        <w:ind w:left="5282" w:hanging="297"/>
      </w:pPr>
      <w:rPr>
        <w:rFonts w:hint="default"/>
      </w:rPr>
    </w:lvl>
    <w:lvl w:ilvl="7" w:tplc="522008B6">
      <w:numFmt w:val="bullet"/>
      <w:lvlText w:val="•"/>
      <w:lvlJc w:val="left"/>
      <w:pPr>
        <w:ind w:left="6327" w:hanging="297"/>
      </w:pPr>
      <w:rPr>
        <w:rFonts w:hint="default"/>
      </w:rPr>
    </w:lvl>
    <w:lvl w:ilvl="8" w:tplc="B2643192">
      <w:numFmt w:val="bullet"/>
      <w:lvlText w:val="•"/>
      <w:lvlJc w:val="left"/>
      <w:pPr>
        <w:ind w:left="7373" w:hanging="297"/>
      </w:pPr>
      <w:rPr>
        <w:rFonts w:hint="default"/>
      </w:rPr>
    </w:lvl>
  </w:abstractNum>
  <w:abstractNum w:abstractNumId="9" w15:restartNumberingAfterBreak="0">
    <w:nsid w:val="1ADA5B14"/>
    <w:multiLevelType w:val="hybridMultilevel"/>
    <w:tmpl w:val="CE201B96"/>
    <w:lvl w:ilvl="0" w:tplc="B1B6152C">
      <w:start w:val="1"/>
      <w:numFmt w:val="lowerLetter"/>
      <w:lvlText w:val="(%1)"/>
      <w:lvlJc w:val="left"/>
      <w:pPr>
        <w:ind w:left="707" w:hanging="319"/>
        <w:jc w:val="left"/>
      </w:pPr>
      <w:rPr>
        <w:rFonts w:hint="default"/>
        <w:spacing w:val="-1"/>
        <w:w w:val="109"/>
      </w:rPr>
    </w:lvl>
    <w:lvl w:ilvl="1" w:tplc="AA18FCE6">
      <w:start w:val="1"/>
      <w:numFmt w:val="lowerRoman"/>
      <w:lvlText w:val="(%2)"/>
      <w:lvlJc w:val="left"/>
      <w:pPr>
        <w:ind w:left="1088" w:hanging="282"/>
        <w:jc w:val="right"/>
      </w:pPr>
      <w:rPr>
        <w:rFonts w:hint="default"/>
        <w:spacing w:val="-1"/>
        <w:w w:val="108"/>
      </w:rPr>
    </w:lvl>
    <w:lvl w:ilvl="2" w:tplc="B5761206">
      <w:numFmt w:val="bullet"/>
      <w:lvlText w:val="•"/>
      <w:lvlJc w:val="left"/>
      <w:pPr>
        <w:ind w:left="1100" w:hanging="282"/>
      </w:pPr>
      <w:rPr>
        <w:rFonts w:hint="default"/>
      </w:rPr>
    </w:lvl>
    <w:lvl w:ilvl="3" w:tplc="EFEA7754">
      <w:numFmt w:val="bullet"/>
      <w:lvlText w:val="•"/>
      <w:lvlJc w:val="left"/>
      <w:pPr>
        <w:ind w:left="2148" w:hanging="282"/>
      </w:pPr>
      <w:rPr>
        <w:rFonts w:hint="default"/>
      </w:rPr>
    </w:lvl>
    <w:lvl w:ilvl="4" w:tplc="5EAED538">
      <w:numFmt w:val="bullet"/>
      <w:lvlText w:val="•"/>
      <w:lvlJc w:val="left"/>
      <w:pPr>
        <w:ind w:left="3196" w:hanging="282"/>
      </w:pPr>
      <w:rPr>
        <w:rFonts w:hint="default"/>
      </w:rPr>
    </w:lvl>
    <w:lvl w:ilvl="5" w:tplc="748A722A">
      <w:numFmt w:val="bullet"/>
      <w:lvlText w:val="•"/>
      <w:lvlJc w:val="left"/>
      <w:pPr>
        <w:ind w:left="4244" w:hanging="282"/>
      </w:pPr>
      <w:rPr>
        <w:rFonts w:hint="default"/>
      </w:rPr>
    </w:lvl>
    <w:lvl w:ilvl="6" w:tplc="28EC4884">
      <w:numFmt w:val="bullet"/>
      <w:lvlText w:val="•"/>
      <w:lvlJc w:val="left"/>
      <w:pPr>
        <w:ind w:left="5292" w:hanging="282"/>
      </w:pPr>
      <w:rPr>
        <w:rFonts w:hint="default"/>
      </w:rPr>
    </w:lvl>
    <w:lvl w:ilvl="7" w:tplc="73E462F8">
      <w:numFmt w:val="bullet"/>
      <w:lvlText w:val="•"/>
      <w:lvlJc w:val="left"/>
      <w:pPr>
        <w:ind w:left="6340" w:hanging="282"/>
      </w:pPr>
      <w:rPr>
        <w:rFonts w:hint="default"/>
      </w:rPr>
    </w:lvl>
    <w:lvl w:ilvl="8" w:tplc="55BECFEE">
      <w:numFmt w:val="bullet"/>
      <w:lvlText w:val="•"/>
      <w:lvlJc w:val="left"/>
      <w:pPr>
        <w:ind w:left="7388" w:hanging="282"/>
      </w:pPr>
      <w:rPr>
        <w:rFonts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D6559C8"/>
    <w:multiLevelType w:val="hybridMultilevel"/>
    <w:tmpl w:val="19A04DD6"/>
    <w:lvl w:ilvl="0" w:tplc="7DCA1036">
      <w:start w:val="2"/>
      <w:numFmt w:val="lowerRoman"/>
      <w:lvlText w:val="(%1)"/>
      <w:lvlJc w:val="left"/>
      <w:pPr>
        <w:ind w:left="1118" w:hanging="341"/>
        <w:jc w:val="right"/>
      </w:pPr>
      <w:rPr>
        <w:rFonts w:hint="default"/>
        <w:spacing w:val="-1"/>
        <w:w w:val="134"/>
      </w:rPr>
    </w:lvl>
    <w:lvl w:ilvl="1" w:tplc="4ECA3078">
      <w:numFmt w:val="bullet"/>
      <w:lvlText w:val="•"/>
      <w:lvlJc w:val="left"/>
      <w:pPr>
        <w:ind w:left="1958" w:hanging="341"/>
      </w:pPr>
      <w:rPr>
        <w:rFonts w:hint="default"/>
      </w:rPr>
    </w:lvl>
    <w:lvl w:ilvl="2" w:tplc="DB306CF0">
      <w:numFmt w:val="bullet"/>
      <w:lvlText w:val="•"/>
      <w:lvlJc w:val="left"/>
      <w:pPr>
        <w:ind w:left="2796" w:hanging="341"/>
      </w:pPr>
      <w:rPr>
        <w:rFonts w:hint="default"/>
      </w:rPr>
    </w:lvl>
    <w:lvl w:ilvl="3" w:tplc="D0D64714">
      <w:numFmt w:val="bullet"/>
      <w:lvlText w:val="•"/>
      <w:lvlJc w:val="left"/>
      <w:pPr>
        <w:ind w:left="3635" w:hanging="341"/>
      </w:pPr>
      <w:rPr>
        <w:rFonts w:hint="default"/>
      </w:rPr>
    </w:lvl>
    <w:lvl w:ilvl="4" w:tplc="61B01280">
      <w:numFmt w:val="bullet"/>
      <w:lvlText w:val="•"/>
      <w:lvlJc w:val="left"/>
      <w:pPr>
        <w:ind w:left="4473" w:hanging="341"/>
      </w:pPr>
      <w:rPr>
        <w:rFonts w:hint="default"/>
      </w:rPr>
    </w:lvl>
    <w:lvl w:ilvl="5" w:tplc="25302540">
      <w:numFmt w:val="bullet"/>
      <w:lvlText w:val="•"/>
      <w:lvlJc w:val="left"/>
      <w:pPr>
        <w:ind w:left="5311" w:hanging="341"/>
      </w:pPr>
      <w:rPr>
        <w:rFonts w:hint="default"/>
      </w:rPr>
    </w:lvl>
    <w:lvl w:ilvl="6" w:tplc="59CEBC30">
      <w:numFmt w:val="bullet"/>
      <w:lvlText w:val="•"/>
      <w:lvlJc w:val="left"/>
      <w:pPr>
        <w:ind w:left="6150" w:hanging="341"/>
      </w:pPr>
      <w:rPr>
        <w:rFonts w:hint="default"/>
      </w:rPr>
    </w:lvl>
    <w:lvl w:ilvl="7" w:tplc="1C426130">
      <w:numFmt w:val="bullet"/>
      <w:lvlText w:val="•"/>
      <w:lvlJc w:val="left"/>
      <w:pPr>
        <w:ind w:left="6988" w:hanging="341"/>
      </w:pPr>
      <w:rPr>
        <w:rFonts w:hint="default"/>
      </w:rPr>
    </w:lvl>
    <w:lvl w:ilvl="8" w:tplc="055605B4">
      <w:numFmt w:val="bullet"/>
      <w:lvlText w:val="•"/>
      <w:lvlJc w:val="left"/>
      <w:pPr>
        <w:ind w:left="7826" w:hanging="341"/>
      </w:pPr>
      <w:rPr>
        <w:rFonts w:hint="default"/>
      </w:rPr>
    </w:lvl>
  </w:abstractNum>
  <w:abstractNum w:abstractNumId="12" w15:restartNumberingAfterBreak="0">
    <w:nsid w:val="1DAF7282"/>
    <w:multiLevelType w:val="hybridMultilevel"/>
    <w:tmpl w:val="757C9D94"/>
    <w:lvl w:ilvl="0" w:tplc="A1584D2E">
      <w:start w:val="2"/>
      <w:numFmt w:val="decimal"/>
      <w:lvlText w:val="%1."/>
      <w:lvlJc w:val="left"/>
      <w:pPr>
        <w:ind w:left="216" w:hanging="248"/>
        <w:jc w:val="right"/>
      </w:pPr>
      <w:rPr>
        <w:rFonts w:hint="default"/>
        <w:w w:val="106"/>
      </w:rPr>
    </w:lvl>
    <w:lvl w:ilvl="1" w:tplc="2DEC0466">
      <w:start w:val="1"/>
      <w:numFmt w:val="lowerRoman"/>
      <w:lvlText w:val="(%2)"/>
      <w:lvlJc w:val="left"/>
      <w:pPr>
        <w:ind w:left="819" w:hanging="306"/>
        <w:jc w:val="left"/>
      </w:pPr>
      <w:rPr>
        <w:rFonts w:hint="default"/>
        <w:spacing w:val="-1"/>
        <w:w w:val="112"/>
      </w:rPr>
    </w:lvl>
    <w:lvl w:ilvl="2" w:tplc="0114A18A">
      <w:numFmt w:val="bullet"/>
      <w:lvlText w:val="•"/>
      <w:lvlJc w:val="left"/>
      <w:pPr>
        <w:ind w:left="1762" w:hanging="306"/>
      </w:pPr>
      <w:rPr>
        <w:rFonts w:hint="default"/>
      </w:rPr>
    </w:lvl>
    <w:lvl w:ilvl="3" w:tplc="94DAEAFE">
      <w:numFmt w:val="bullet"/>
      <w:lvlText w:val="•"/>
      <w:lvlJc w:val="left"/>
      <w:pPr>
        <w:ind w:left="2705" w:hanging="306"/>
      </w:pPr>
      <w:rPr>
        <w:rFonts w:hint="default"/>
      </w:rPr>
    </w:lvl>
    <w:lvl w:ilvl="4" w:tplc="C870FD4C">
      <w:numFmt w:val="bullet"/>
      <w:lvlText w:val="•"/>
      <w:lvlJc w:val="left"/>
      <w:pPr>
        <w:ind w:left="3647" w:hanging="306"/>
      </w:pPr>
      <w:rPr>
        <w:rFonts w:hint="default"/>
      </w:rPr>
    </w:lvl>
    <w:lvl w:ilvl="5" w:tplc="0B0C091E">
      <w:numFmt w:val="bullet"/>
      <w:lvlText w:val="•"/>
      <w:lvlJc w:val="left"/>
      <w:pPr>
        <w:ind w:left="4590" w:hanging="306"/>
      </w:pPr>
      <w:rPr>
        <w:rFonts w:hint="default"/>
      </w:rPr>
    </w:lvl>
    <w:lvl w:ilvl="6" w:tplc="0B065528">
      <w:numFmt w:val="bullet"/>
      <w:lvlText w:val="•"/>
      <w:lvlJc w:val="left"/>
      <w:pPr>
        <w:ind w:left="5532" w:hanging="306"/>
      </w:pPr>
      <w:rPr>
        <w:rFonts w:hint="default"/>
      </w:rPr>
    </w:lvl>
    <w:lvl w:ilvl="7" w:tplc="61BE10C0">
      <w:numFmt w:val="bullet"/>
      <w:lvlText w:val="•"/>
      <w:lvlJc w:val="left"/>
      <w:pPr>
        <w:ind w:left="6475" w:hanging="306"/>
      </w:pPr>
      <w:rPr>
        <w:rFonts w:hint="default"/>
      </w:rPr>
    </w:lvl>
    <w:lvl w:ilvl="8" w:tplc="F38CFE7E">
      <w:numFmt w:val="bullet"/>
      <w:lvlText w:val="•"/>
      <w:lvlJc w:val="left"/>
      <w:pPr>
        <w:ind w:left="7417" w:hanging="306"/>
      </w:pPr>
      <w:rPr>
        <w:rFonts w:hint="default"/>
      </w:rPr>
    </w:lvl>
  </w:abstractNum>
  <w:abstractNum w:abstractNumId="1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202311FD"/>
    <w:multiLevelType w:val="hybridMultilevel"/>
    <w:tmpl w:val="A0648A7A"/>
    <w:lvl w:ilvl="0" w:tplc="D22697D8">
      <w:start w:val="1"/>
      <w:numFmt w:val="lowerLetter"/>
      <w:lvlText w:val="(%1)"/>
      <w:lvlJc w:val="left"/>
      <w:pPr>
        <w:ind w:left="830" w:hanging="313"/>
        <w:jc w:val="left"/>
      </w:pPr>
      <w:rPr>
        <w:rFonts w:hint="default"/>
        <w:spacing w:val="-1"/>
        <w:w w:val="96"/>
      </w:rPr>
    </w:lvl>
    <w:lvl w:ilvl="1" w:tplc="9E54646A">
      <w:numFmt w:val="bullet"/>
      <w:lvlText w:val="•"/>
      <w:lvlJc w:val="left"/>
      <w:pPr>
        <w:ind w:left="1788" w:hanging="313"/>
      </w:pPr>
      <w:rPr>
        <w:rFonts w:hint="default"/>
      </w:rPr>
    </w:lvl>
    <w:lvl w:ilvl="2" w:tplc="8C1C93AC">
      <w:numFmt w:val="bullet"/>
      <w:lvlText w:val="•"/>
      <w:lvlJc w:val="left"/>
      <w:pPr>
        <w:ind w:left="2736" w:hanging="313"/>
      </w:pPr>
      <w:rPr>
        <w:rFonts w:hint="default"/>
      </w:rPr>
    </w:lvl>
    <w:lvl w:ilvl="3" w:tplc="CC30EAAA">
      <w:numFmt w:val="bullet"/>
      <w:lvlText w:val="•"/>
      <w:lvlJc w:val="left"/>
      <w:pPr>
        <w:ind w:left="3685" w:hanging="313"/>
      </w:pPr>
      <w:rPr>
        <w:rFonts w:hint="default"/>
      </w:rPr>
    </w:lvl>
    <w:lvl w:ilvl="4" w:tplc="20748D88">
      <w:numFmt w:val="bullet"/>
      <w:lvlText w:val="•"/>
      <w:lvlJc w:val="left"/>
      <w:pPr>
        <w:ind w:left="4633" w:hanging="313"/>
      </w:pPr>
      <w:rPr>
        <w:rFonts w:hint="default"/>
      </w:rPr>
    </w:lvl>
    <w:lvl w:ilvl="5" w:tplc="0A6AD6F0">
      <w:numFmt w:val="bullet"/>
      <w:lvlText w:val="•"/>
      <w:lvlJc w:val="left"/>
      <w:pPr>
        <w:ind w:left="5582" w:hanging="313"/>
      </w:pPr>
      <w:rPr>
        <w:rFonts w:hint="default"/>
      </w:rPr>
    </w:lvl>
    <w:lvl w:ilvl="6" w:tplc="4CF81F36">
      <w:numFmt w:val="bullet"/>
      <w:lvlText w:val="•"/>
      <w:lvlJc w:val="left"/>
      <w:pPr>
        <w:ind w:left="6530" w:hanging="313"/>
      </w:pPr>
      <w:rPr>
        <w:rFonts w:hint="default"/>
      </w:rPr>
    </w:lvl>
    <w:lvl w:ilvl="7" w:tplc="D07CBC5E">
      <w:numFmt w:val="bullet"/>
      <w:lvlText w:val="•"/>
      <w:lvlJc w:val="left"/>
      <w:pPr>
        <w:ind w:left="7479" w:hanging="313"/>
      </w:pPr>
      <w:rPr>
        <w:rFonts w:hint="default"/>
      </w:rPr>
    </w:lvl>
    <w:lvl w:ilvl="8" w:tplc="099037EE">
      <w:numFmt w:val="bullet"/>
      <w:lvlText w:val="•"/>
      <w:lvlJc w:val="left"/>
      <w:pPr>
        <w:ind w:left="8427" w:hanging="313"/>
      </w:pPr>
      <w:rPr>
        <w:rFonts w:hint="default"/>
      </w:rPr>
    </w:lvl>
  </w:abstractNum>
  <w:abstractNum w:abstractNumId="15" w15:restartNumberingAfterBreak="0">
    <w:nsid w:val="239A0293"/>
    <w:multiLevelType w:val="hybridMultilevel"/>
    <w:tmpl w:val="D318CD6C"/>
    <w:lvl w:ilvl="0" w:tplc="3CC473F2">
      <w:start w:val="14"/>
      <w:numFmt w:val="decimal"/>
      <w:lvlText w:val="(%1)"/>
      <w:lvlJc w:val="left"/>
      <w:pPr>
        <w:ind w:left="120" w:hanging="431"/>
        <w:jc w:val="left"/>
      </w:pPr>
      <w:rPr>
        <w:rFonts w:hint="default"/>
        <w:spacing w:val="-1"/>
        <w:w w:val="104"/>
      </w:rPr>
    </w:lvl>
    <w:lvl w:ilvl="1" w:tplc="6E226AA8">
      <w:numFmt w:val="bullet"/>
      <w:lvlText w:val="•"/>
      <w:lvlJc w:val="left"/>
      <w:pPr>
        <w:ind w:left="1026" w:hanging="431"/>
      </w:pPr>
      <w:rPr>
        <w:rFonts w:hint="default"/>
      </w:rPr>
    </w:lvl>
    <w:lvl w:ilvl="2" w:tplc="4F0867D6">
      <w:numFmt w:val="bullet"/>
      <w:lvlText w:val="•"/>
      <w:lvlJc w:val="left"/>
      <w:pPr>
        <w:ind w:left="1932" w:hanging="431"/>
      </w:pPr>
      <w:rPr>
        <w:rFonts w:hint="default"/>
      </w:rPr>
    </w:lvl>
    <w:lvl w:ilvl="3" w:tplc="02AAB154">
      <w:numFmt w:val="bullet"/>
      <w:lvlText w:val="•"/>
      <w:lvlJc w:val="left"/>
      <w:pPr>
        <w:ind w:left="2839" w:hanging="431"/>
      </w:pPr>
      <w:rPr>
        <w:rFonts w:hint="default"/>
      </w:rPr>
    </w:lvl>
    <w:lvl w:ilvl="4" w:tplc="7A5823FE">
      <w:numFmt w:val="bullet"/>
      <w:lvlText w:val="•"/>
      <w:lvlJc w:val="left"/>
      <w:pPr>
        <w:ind w:left="3745" w:hanging="431"/>
      </w:pPr>
      <w:rPr>
        <w:rFonts w:hint="default"/>
      </w:rPr>
    </w:lvl>
    <w:lvl w:ilvl="5" w:tplc="0B54EA46">
      <w:numFmt w:val="bullet"/>
      <w:lvlText w:val="•"/>
      <w:lvlJc w:val="left"/>
      <w:pPr>
        <w:ind w:left="4652" w:hanging="431"/>
      </w:pPr>
      <w:rPr>
        <w:rFonts w:hint="default"/>
      </w:rPr>
    </w:lvl>
    <w:lvl w:ilvl="6" w:tplc="FC24BE36">
      <w:numFmt w:val="bullet"/>
      <w:lvlText w:val="•"/>
      <w:lvlJc w:val="left"/>
      <w:pPr>
        <w:ind w:left="5558" w:hanging="431"/>
      </w:pPr>
      <w:rPr>
        <w:rFonts w:hint="default"/>
      </w:rPr>
    </w:lvl>
    <w:lvl w:ilvl="7" w:tplc="A3DA8152">
      <w:numFmt w:val="bullet"/>
      <w:lvlText w:val="•"/>
      <w:lvlJc w:val="left"/>
      <w:pPr>
        <w:ind w:left="6464" w:hanging="431"/>
      </w:pPr>
      <w:rPr>
        <w:rFonts w:hint="default"/>
      </w:rPr>
    </w:lvl>
    <w:lvl w:ilvl="8" w:tplc="93D61DD4">
      <w:numFmt w:val="bullet"/>
      <w:lvlText w:val="•"/>
      <w:lvlJc w:val="left"/>
      <w:pPr>
        <w:ind w:left="7371" w:hanging="431"/>
      </w:pPr>
      <w:rPr>
        <w:rFonts w:hint="default"/>
      </w:rPr>
    </w:lvl>
  </w:abstractNum>
  <w:abstractNum w:abstractNumId="16" w15:restartNumberingAfterBreak="0">
    <w:nsid w:val="266D6EAA"/>
    <w:multiLevelType w:val="hybridMultilevel"/>
    <w:tmpl w:val="A0B6F64E"/>
    <w:lvl w:ilvl="0" w:tplc="C812FFD8">
      <w:start w:val="5"/>
      <w:numFmt w:val="lowerRoman"/>
      <w:lvlText w:val="(%1)"/>
      <w:lvlJc w:val="left"/>
      <w:pPr>
        <w:ind w:left="1564" w:hanging="323"/>
        <w:jc w:val="right"/>
      </w:pPr>
      <w:rPr>
        <w:rFonts w:hint="default"/>
        <w:w w:val="110"/>
      </w:rPr>
    </w:lvl>
    <w:lvl w:ilvl="1" w:tplc="B94E5EB8">
      <w:numFmt w:val="bullet"/>
      <w:lvlText w:val="•"/>
      <w:lvlJc w:val="left"/>
      <w:pPr>
        <w:ind w:left="2356" w:hanging="323"/>
      </w:pPr>
      <w:rPr>
        <w:rFonts w:hint="default"/>
      </w:rPr>
    </w:lvl>
    <w:lvl w:ilvl="2" w:tplc="2FE6DDCE">
      <w:numFmt w:val="bullet"/>
      <w:lvlText w:val="•"/>
      <w:lvlJc w:val="left"/>
      <w:pPr>
        <w:ind w:left="3152" w:hanging="323"/>
      </w:pPr>
      <w:rPr>
        <w:rFonts w:hint="default"/>
      </w:rPr>
    </w:lvl>
    <w:lvl w:ilvl="3" w:tplc="B6B25B1C">
      <w:numFmt w:val="bullet"/>
      <w:lvlText w:val="•"/>
      <w:lvlJc w:val="left"/>
      <w:pPr>
        <w:ind w:left="3949" w:hanging="323"/>
      </w:pPr>
      <w:rPr>
        <w:rFonts w:hint="default"/>
      </w:rPr>
    </w:lvl>
    <w:lvl w:ilvl="4" w:tplc="97B22ED0">
      <w:numFmt w:val="bullet"/>
      <w:lvlText w:val="•"/>
      <w:lvlJc w:val="left"/>
      <w:pPr>
        <w:ind w:left="4745" w:hanging="323"/>
      </w:pPr>
      <w:rPr>
        <w:rFonts w:hint="default"/>
      </w:rPr>
    </w:lvl>
    <w:lvl w:ilvl="5" w:tplc="56207D84">
      <w:numFmt w:val="bullet"/>
      <w:lvlText w:val="•"/>
      <w:lvlJc w:val="left"/>
      <w:pPr>
        <w:ind w:left="5542" w:hanging="323"/>
      </w:pPr>
      <w:rPr>
        <w:rFonts w:hint="default"/>
      </w:rPr>
    </w:lvl>
    <w:lvl w:ilvl="6" w:tplc="C81EAC32">
      <w:numFmt w:val="bullet"/>
      <w:lvlText w:val="•"/>
      <w:lvlJc w:val="left"/>
      <w:pPr>
        <w:ind w:left="6338" w:hanging="323"/>
      </w:pPr>
      <w:rPr>
        <w:rFonts w:hint="default"/>
      </w:rPr>
    </w:lvl>
    <w:lvl w:ilvl="7" w:tplc="8B969A88">
      <w:numFmt w:val="bullet"/>
      <w:lvlText w:val="•"/>
      <w:lvlJc w:val="left"/>
      <w:pPr>
        <w:ind w:left="7134" w:hanging="323"/>
      </w:pPr>
      <w:rPr>
        <w:rFonts w:hint="default"/>
      </w:rPr>
    </w:lvl>
    <w:lvl w:ilvl="8" w:tplc="D04EF0E4">
      <w:numFmt w:val="bullet"/>
      <w:lvlText w:val="•"/>
      <w:lvlJc w:val="left"/>
      <w:pPr>
        <w:ind w:left="7931" w:hanging="323"/>
      </w:pPr>
      <w:rPr>
        <w:rFonts w:hint="default"/>
      </w:rPr>
    </w:lvl>
  </w:abstractNum>
  <w:abstractNum w:abstractNumId="17" w15:restartNumberingAfterBreak="0">
    <w:nsid w:val="26704770"/>
    <w:multiLevelType w:val="hybridMultilevel"/>
    <w:tmpl w:val="9B3E1812"/>
    <w:lvl w:ilvl="0" w:tplc="EE70C7E2">
      <w:start w:val="2"/>
      <w:numFmt w:val="decimal"/>
      <w:lvlText w:val="(%1)"/>
      <w:lvlJc w:val="left"/>
      <w:pPr>
        <w:ind w:left="215" w:hanging="314"/>
        <w:jc w:val="left"/>
      </w:pPr>
      <w:rPr>
        <w:rFonts w:ascii="Times New Roman" w:eastAsia="Times New Roman" w:hAnsi="Times New Roman" w:cs="Times New Roman" w:hint="default"/>
        <w:b w:val="0"/>
        <w:bCs w:val="0"/>
        <w:i w:val="0"/>
        <w:iCs w:val="0"/>
        <w:color w:val="3A3A3A"/>
        <w:w w:val="105"/>
        <w:sz w:val="19"/>
        <w:szCs w:val="19"/>
      </w:rPr>
    </w:lvl>
    <w:lvl w:ilvl="1" w:tplc="9B36D298">
      <w:numFmt w:val="bullet"/>
      <w:lvlText w:val="•"/>
      <w:lvlJc w:val="left"/>
      <w:pPr>
        <w:ind w:left="1128" w:hanging="314"/>
      </w:pPr>
      <w:rPr>
        <w:rFonts w:hint="default"/>
      </w:rPr>
    </w:lvl>
    <w:lvl w:ilvl="2" w:tplc="96664980">
      <w:numFmt w:val="bullet"/>
      <w:lvlText w:val="•"/>
      <w:lvlJc w:val="left"/>
      <w:pPr>
        <w:ind w:left="2036" w:hanging="314"/>
      </w:pPr>
      <w:rPr>
        <w:rFonts w:hint="default"/>
      </w:rPr>
    </w:lvl>
    <w:lvl w:ilvl="3" w:tplc="3F96C3B6">
      <w:numFmt w:val="bullet"/>
      <w:lvlText w:val="•"/>
      <w:lvlJc w:val="left"/>
      <w:pPr>
        <w:ind w:left="2944" w:hanging="314"/>
      </w:pPr>
      <w:rPr>
        <w:rFonts w:hint="default"/>
      </w:rPr>
    </w:lvl>
    <w:lvl w:ilvl="4" w:tplc="D79E6664">
      <w:numFmt w:val="bullet"/>
      <w:lvlText w:val="•"/>
      <w:lvlJc w:val="left"/>
      <w:pPr>
        <w:ind w:left="3853" w:hanging="314"/>
      </w:pPr>
      <w:rPr>
        <w:rFonts w:hint="default"/>
      </w:rPr>
    </w:lvl>
    <w:lvl w:ilvl="5" w:tplc="9384CB50">
      <w:numFmt w:val="bullet"/>
      <w:lvlText w:val="•"/>
      <w:lvlJc w:val="left"/>
      <w:pPr>
        <w:ind w:left="4761" w:hanging="314"/>
      </w:pPr>
      <w:rPr>
        <w:rFonts w:hint="default"/>
      </w:rPr>
    </w:lvl>
    <w:lvl w:ilvl="6" w:tplc="59E86A56">
      <w:numFmt w:val="bullet"/>
      <w:lvlText w:val="•"/>
      <w:lvlJc w:val="left"/>
      <w:pPr>
        <w:ind w:left="5669" w:hanging="314"/>
      </w:pPr>
      <w:rPr>
        <w:rFonts w:hint="default"/>
      </w:rPr>
    </w:lvl>
    <w:lvl w:ilvl="7" w:tplc="FC5CE18E">
      <w:numFmt w:val="bullet"/>
      <w:lvlText w:val="•"/>
      <w:lvlJc w:val="left"/>
      <w:pPr>
        <w:ind w:left="6577" w:hanging="314"/>
      </w:pPr>
      <w:rPr>
        <w:rFonts w:hint="default"/>
      </w:rPr>
    </w:lvl>
    <w:lvl w:ilvl="8" w:tplc="C24A15D0">
      <w:numFmt w:val="bullet"/>
      <w:lvlText w:val="•"/>
      <w:lvlJc w:val="left"/>
      <w:pPr>
        <w:ind w:left="7486" w:hanging="314"/>
      </w:pPr>
      <w:rPr>
        <w:rFonts w:hint="default"/>
      </w:rPr>
    </w:lvl>
  </w:abstractNum>
  <w:abstractNum w:abstractNumId="18" w15:restartNumberingAfterBreak="0">
    <w:nsid w:val="2EC905CC"/>
    <w:multiLevelType w:val="hybridMultilevel"/>
    <w:tmpl w:val="2D545770"/>
    <w:lvl w:ilvl="0" w:tplc="C5C8FF20">
      <w:start w:val="1"/>
      <w:numFmt w:val="lowerRoman"/>
      <w:lvlText w:val="(%1)"/>
      <w:lvlJc w:val="left"/>
      <w:pPr>
        <w:ind w:left="908" w:hanging="274"/>
        <w:jc w:val="left"/>
      </w:pPr>
      <w:rPr>
        <w:rFonts w:ascii="Times New Roman" w:eastAsia="Times New Roman" w:hAnsi="Times New Roman" w:cs="Times New Roman" w:hint="default"/>
        <w:b w:val="0"/>
        <w:bCs w:val="0"/>
        <w:i w:val="0"/>
        <w:iCs w:val="0"/>
        <w:color w:val="383838"/>
        <w:spacing w:val="-1"/>
        <w:w w:val="108"/>
        <w:sz w:val="19"/>
        <w:szCs w:val="19"/>
      </w:rPr>
    </w:lvl>
    <w:lvl w:ilvl="1" w:tplc="F9B2E030">
      <w:numFmt w:val="bullet"/>
      <w:lvlText w:val="•"/>
      <w:lvlJc w:val="left"/>
      <w:pPr>
        <w:ind w:left="1842" w:hanging="274"/>
      </w:pPr>
      <w:rPr>
        <w:rFonts w:hint="default"/>
      </w:rPr>
    </w:lvl>
    <w:lvl w:ilvl="2" w:tplc="3092E0E8">
      <w:numFmt w:val="bullet"/>
      <w:lvlText w:val="•"/>
      <w:lvlJc w:val="left"/>
      <w:pPr>
        <w:ind w:left="2784" w:hanging="274"/>
      </w:pPr>
      <w:rPr>
        <w:rFonts w:hint="default"/>
      </w:rPr>
    </w:lvl>
    <w:lvl w:ilvl="3" w:tplc="ABE88062">
      <w:numFmt w:val="bullet"/>
      <w:lvlText w:val="•"/>
      <w:lvlJc w:val="left"/>
      <w:pPr>
        <w:ind w:left="3727" w:hanging="274"/>
      </w:pPr>
      <w:rPr>
        <w:rFonts w:hint="default"/>
      </w:rPr>
    </w:lvl>
    <w:lvl w:ilvl="4" w:tplc="D1D6B40A">
      <w:numFmt w:val="bullet"/>
      <w:lvlText w:val="•"/>
      <w:lvlJc w:val="left"/>
      <w:pPr>
        <w:ind w:left="4669" w:hanging="274"/>
      </w:pPr>
      <w:rPr>
        <w:rFonts w:hint="default"/>
      </w:rPr>
    </w:lvl>
    <w:lvl w:ilvl="5" w:tplc="5CE2C6F8">
      <w:numFmt w:val="bullet"/>
      <w:lvlText w:val="•"/>
      <w:lvlJc w:val="left"/>
      <w:pPr>
        <w:ind w:left="5612" w:hanging="274"/>
      </w:pPr>
      <w:rPr>
        <w:rFonts w:hint="default"/>
      </w:rPr>
    </w:lvl>
    <w:lvl w:ilvl="6" w:tplc="BEAA2A40">
      <w:numFmt w:val="bullet"/>
      <w:lvlText w:val="•"/>
      <w:lvlJc w:val="left"/>
      <w:pPr>
        <w:ind w:left="6554" w:hanging="274"/>
      </w:pPr>
      <w:rPr>
        <w:rFonts w:hint="default"/>
      </w:rPr>
    </w:lvl>
    <w:lvl w:ilvl="7" w:tplc="445CF04A">
      <w:numFmt w:val="bullet"/>
      <w:lvlText w:val="•"/>
      <w:lvlJc w:val="left"/>
      <w:pPr>
        <w:ind w:left="7497" w:hanging="274"/>
      </w:pPr>
      <w:rPr>
        <w:rFonts w:hint="default"/>
      </w:rPr>
    </w:lvl>
    <w:lvl w:ilvl="8" w:tplc="DC4E5316">
      <w:numFmt w:val="bullet"/>
      <w:lvlText w:val="•"/>
      <w:lvlJc w:val="left"/>
      <w:pPr>
        <w:ind w:left="8439" w:hanging="274"/>
      </w:pPr>
      <w:rPr>
        <w:rFonts w:hint="default"/>
      </w:rPr>
    </w:lvl>
  </w:abstractNum>
  <w:abstractNum w:abstractNumId="19" w15:restartNumberingAfterBreak="0">
    <w:nsid w:val="33562AC0"/>
    <w:multiLevelType w:val="hybridMultilevel"/>
    <w:tmpl w:val="63147982"/>
    <w:lvl w:ilvl="0" w:tplc="155854C2">
      <w:start w:val="1"/>
      <w:numFmt w:val="decimal"/>
      <w:lvlText w:val="%1."/>
      <w:lvlJc w:val="left"/>
      <w:pPr>
        <w:ind w:left="147" w:hanging="253"/>
        <w:jc w:val="right"/>
      </w:pPr>
      <w:rPr>
        <w:rFonts w:hint="default"/>
        <w:w w:val="102"/>
      </w:rPr>
    </w:lvl>
    <w:lvl w:ilvl="1" w:tplc="1720974A">
      <w:numFmt w:val="bullet"/>
      <w:lvlText w:val="•"/>
      <w:lvlJc w:val="left"/>
      <w:pPr>
        <w:ind w:left="1064" w:hanging="253"/>
      </w:pPr>
      <w:rPr>
        <w:rFonts w:hint="default"/>
      </w:rPr>
    </w:lvl>
    <w:lvl w:ilvl="2" w:tplc="7C3A1BFA">
      <w:numFmt w:val="bullet"/>
      <w:lvlText w:val="•"/>
      <w:lvlJc w:val="left"/>
      <w:pPr>
        <w:ind w:left="1988" w:hanging="253"/>
      </w:pPr>
      <w:rPr>
        <w:rFonts w:hint="default"/>
      </w:rPr>
    </w:lvl>
    <w:lvl w:ilvl="3" w:tplc="91F84FCE">
      <w:numFmt w:val="bullet"/>
      <w:lvlText w:val="•"/>
      <w:lvlJc w:val="left"/>
      <w:pPr>
        <w:ind w:left="2912" w:hanging="253"/>
      </w:pPr>
      <w:rPr>
        <w:rFonts w:hint="default"/>
      </w:rPr>
    </w:lvl>
    <w:lvl w:ilvl="4" w:tplc="1CC28746">
      <w:numFmt w:val="bullet"/>
      <w:lvlText w:val="•"/>
      <w:lvlJc w:val="left"/>
      <w:pPr>
        <w:ind w:left="3837" w:hanging="253"/>
      </w:pPr>
      <w:rPr>
        <w:rFonts w:hint="default"/>
      </w:rPr>
    </w:lvl>
    <w:lvl w:ilvl="5" w:tplc="E9922C5C">
      <w:numFmt w:val="bullet"/>
      <w:lvlText w:val="•"/>
      <w:lvlJc w:val="left"/>
      <w:pPr>
        <w:ind w:left="4761" w:hanging="253"/>
      </w:pPr>
      <w:rPr>
        <w:rFonts w:hint="default"/>
      </w:rPr>
    </w:lvl>
    <w:lvl w:ilvl="6" w:tplc="3B36FE90">
      <w:numFmt w:val="bullet"/>
      <w:lvlText w:val="•"/>
      <w:lvlJc w:val="left"/>
      <w:pPr>
        <w:ind w:left="5685" w:hanging="253"/>
      </w:pPr>
      <w:rPr>
        <w:rFonts w:hint="default"/>
      </w:rPr>
    </w:lvl>
    <w:lvl w:ilvl="7" w:tplc="9BDCE95E">
      <w:numFmt w:val="bullet"/>
      <w:lvlText w:val="•"/>
      <w:lvlJc w:val="left"/>
      <w:pPr>
        <w:ind w:left="6610" w:hanging="253"/>
      </w:pPr>
      <w:rPr>
        <w:rFonts w:hint="default"/>
      </w:rPr>
    </w:lvl>
    <w:lvl w:ilvl="8" w:tplc="6EB6BA22">
      <w:numFmt w:val="bullet"/>
      <w:lvlText w:val="•"/>
      <w:lvlJc w:val="left"/>
      <w:pPr>
        <w:ind w:left="7534" w:hanging="253"/>
      </w:pPr>
      <w:rPr>
        <w:rFonts w:hint="default"/>
      </w:rPr>
    </w:lvl>
  </w:abstractNum>
  <w:abstractNum w:abstractNumId="20" w15:restartNumberingAfterBreak="0">
    <w:nsid w:val="37FA1F1B"/>
    <w:multiLevelType w:val="hybridMultilevel"/>
    <w:tmpl w:val="0A84C158"/>
    <w:lvl w:ilvl="0" w:tplc="EB3ABD5C">
      <w:start w:val="11"/>
      <w:numFmt w:val="decimal"/>
      <w:lvlText w:val="%1."/>
      <w:lvlJc w:val="left"/>
      <w:pPr>
        <w:ind w:left="114" w:hanging="347"/>
        <w:jc w:val="left"/>
      </w:pPr>
      <w:rPr>
        <w:rFonts w:hint="default"/>
        <w:w w:val="106"/>
      </w:rPr>
    </w:lvl>
    <w:lvl w:ilvl="1" w:tplc="0F189028">
      <w:start w:val="1"/>
      <w:numFmt w:val="decimal"/>
      <w:lvlText w:val="%2."/>
      <w:lvlJc w:val="left"/>
      <w:pPr>
        <w:ind w:left="372" w:hanging="203"/>
        <w:jc w:val="left"/>
      </w:pPr>
      <w:rPr>
        <w:rFonts w:hint="default"/>
        <w:spacing w:val="-1"/>
        <w:w w:val="106"/>
      </w:rPr>
    </w:lvl>
    <w:lvl w:ilvl="2" w:tplc="E5244028">
      <w:numFmt w:val="bullet"/>
      <w:lvlText w:val="•"/>
      <w:lvlJc w:val="left"/>
      <w:pPr>
        <w:ind w:left="1384" w:hanging="203"/>
      </w:pPr>
      <w:rPr>
        <w:rFonts w:hint="default"/>
      </w:rPr>
    </w:lvl>
    <w:lvl w:ilvl="3" w:tplc="9D949FFA">
      <w:numFmt w:val="bullet"/>
      <w:lvlText w:val="•"/>
      <w:lvlJc w:val="left"/>
      <w:pPr>
        <w:ind w:left="2389" w:hanging="203"/>
      </w:pPr>
      <w:rPr>
        <w:rFonts w:hint="default"/>
      </w:rPr>
    </w:lvl>
    <w:lvl w:ilvl="4" w:tplc="BE4AC718">
      <w:numFmt w:val="bullet"/>
      <w:lvlText w:val="•"/>
      <w:lvlJc w:val="left"/>
      <w:pPr>
        <w:ind w:left="3394" w:hanging="203"/>
      </w:pPr>
      <w:rPr>
        <w:rFonts w:hint="default"/>
      </w:rPr>
    </w:lvl>
    <w:lvl w:ilvl="5" w:tplc="56927234">
      <w:numFmt w:val="bullet"/>
      <w:lvlText w:val="•"/>
      <w:lvlJc w:val="left"/>
      <w:pPr>
        <w:ind w:left="4399" w:hanging="203"/>
      </w:pPr>
      <w:rPr>
        <w:rFonts w:hint="default"/>
      </w:rPr>
    </w:lvl>
    <w:lvl w:ilvl="6" w:tplc="9A8213D2">
      <w:numFmt w:val="bullet"/>
      <w:lvlText w:val="•"/>
      <w:lvlJc w:val="left"/>
      <w:pPr>
        <w:ind w:left="5404" w:hanging="203"/>
      </w:pPr>
      <w:rPr>
        <w:rFonts w:hint="default"/>
      </w:rPr>
    </w:lvl>
    <w:lvl w:ilvl="7" w:tplc="AE9C0B38">
      <w:numFmt w:val="bullet"/>
      <w:lvlText w:val="•"/>
      <w:lvlJc w:val="left"/>
      <w:pPr>
        <w:ind w:left="6409" w:hanging="203"/>
      </w:pPr>
      <w:rPr>
        <w:rFonts w:hint="default"/>
      </w:rPr>
    </w:lvl>
    <w:lvl w:ilvl="8" w:tplc="A86A9540">
      <w:numFmt w:val="bullet"/>
      <w:lvlText w:val="•"/>
      <w:lvlJc w:val="left"/>
      <w:pPr>
        <w:ind w:left="7414" w:hanging="203"/>
      </w:pPr>
      <w:rPr>
        <w:rFonts w:hint="default"/>
      </w:rPr>
    </w:lvl>
  </w:abstractNum>
  <w:abstractNum w:abstractNumId="21" w15:restartNumberingAfterBreak="0">
    <w:nsid w:val="39F22D8E"/>
    <w:multiLevelType w:val="hybridMultilevel"/>
    <w:tmpl w:val="D39A540C"/>
    <w:lvl w:ilvl="0" w:tplc="CF301A34">
      <w:start w:val="4"/>
      <w:numFmt w:val="lowerLetter"/>
      <w:lvlText w:val="(%1)"/>
      <w:lvlJc w:val="left"/>
      <w:pPr>
        <w:ind w:left="749" w:hanging="344"/>
        <w:jc w:val="right"/>
      </w:pPr>
      <w:rPr>
        <w:rFonts w:hint="default"/>
        <w:w w:val="110"/>
      </w:rPr>
    </w:lvl>
    <w:lvl w:ilvl="1" w:tplc="9F24C80E">
      <w:numFmt w:val="bullet"/>
      <w:lvlText w:val="•"/>
      <w:lvlJc w:val="left"/>
      <w:pPr>
        <w:ind w:left="1596" w:hanging="344"/>
      </w:pPr>
      <w:rPr>
        <w:rFonts w:hint="default"/>
      </w:rPr>
    </w:lvl>
    <w:lvl w:ilvl="2" w:tplc="6AC23030">
      <w:numFmt w:val="bullet"/>
      <w:lvlText w:val="•"/>
      <w:lvlJc w:val="left"/>
      <w:pPr>
        <w:ind w:left="2452" w:hanging="344"/>
      </w:pPr>
      <w:rPr>
        <w:rFonts w:hint="default"/>
      </w:rPr>
    </w:lvl>
    <w:lvl w:ilvl="3" w:tplc="EECE016A">
      <w:numFmt w:val="bullet"/>
      <w:lvlText w:val="•"/>
      <w:lvlJc w:val="left"/>
      <w:pPr>
        <w:ind w:left="3308" w:hanging="344"/>
      </w:pPr>
      <w:rPr>
        <w:rFonts w:hint="default"/>
      </w:rPr>
    </w:lvl>
    <w:lvl w:ilvl="4" w:tplc="8D487B5A">
      <w:numFmt w:val="bullet"/>
      <w:lvlText w:val="•"/>
      <w:lvlJc w:val="left"/>
      <w:pPr>
        <w:ind w:left="4165" w:hanging="344"/>
      </w:pPr>
      <w:rPr>
        <w:rFonts w:hint="default"/>
      </w:rPr>
    </w:lvl>
    <w:lvl w:ilvl="5" w:tplc="CA244B0A">
      <w:numFmt w:val="bullet"/>
      <w:lvlText w:val="•"/>
      <w:lvlJc w:val="left"/>
      <w:pPr>
        <w:ind w:left="5021" w:hanging="344"/>
      </w:pPr>
      <w:rPr>
        <w:rFonts w:hint="default"/>
      </w:rPr>
    </w:lvl>
    <w:lvl w:ilvl="6" w:tplc="48929BC6">
      <w:numFmt w:val="bullet"/>
      <w:lvlText w:val="•"/>
      <w:lvlJc w:val="left"/>
      <w:pPr>
        <w:ind w:left="5877" w:hanging="344"/>
      </w:pPr>
      <w:rPr>
        <w:rFonts w:hint="default"/>
      </w:rPr>
    </w:lvl>
    <w:lvl w:ilvl="7" w:tplc="90CA0B54">
      <w:numFmt w:val="bullet"/>
      <w:lvlText w:val="•"/>
      <w:lvlJc w:val="left"/>
      <w:pPr>
        <w:ind w:left="6733" w:hanging="344"/>
      </w:pPr>
      <w:rPr>
        <w:rFonts w:hint="default"/>
      </w:rPr>
    </w:lvl>
    <w:lvl w:ilvl="8" w:tplc="073AA6F6">
      <w:numFmt w:val="bullet"/>
      <w:lvlText w:val="•"/>
      <w:lvlJc w:val="left"/>
      <w:pPr>
        <w:ind w:left="7590" w:hanging="344"/>
      </w:pPr>
      <w:rPr>
        <w:rFonts w:hint="default"/>
      </w:rPr>
    </w:lvl>
  </w:abstractNum>
  <w:abstractNum w:abstractNumId="22"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E6A24DA"/>
    <w:multiLevelType w:val="hybridMultilevel"/>
    <w:tmpl w:val="0E9AB0CC"/>
    <w:lvl w:ilvl="0" w:tplc="24DE9AB6">
      <w:start w:val="1"/>
      <w:numFmt w:val="lowerLetter"/>
      <w:lvlText w:val="(%1)"/>
      <w:lvlJc w:val="left"/>
      <w:pPr>
        <w:ind w:left="712" w:hanging="314"/>
        <w:jc w:val="left"/>
      </w:pPr>
      <w:rPr>
        <w:rFonts w:hint="default"/>
        <w:spacing w:val="-1"/>
        <w:w w:val="110"/>
      </w:rPr>
    </w:lvl>
    <w:lvl w:ilvl="1" w:tplc="CA56FB34">
      <w:start w:val="1"/>
      <w:numFmt w:val="lowerRoman"/>
      <w:lvlText w:val="(%2)"/>
      <w:lvlJc w:val="left"/>
      <w:pPr>
        <w:ind w:left="1114" w:hanging="280"/>
        <w:jc w:val="right"/>
      </w:pPr>
      <w:rPr>
        <w:rFonts w:hint="default"/>
        <w:spacing w:val="-1"/>
        <w:w w:val="133"/>
      </w:rPr>
    </w:lvl>
    <w:lvl w:ilvl="2" w:tplc="91DC3302">
      <w:numFmt w:val="bullet"/>
      <w:lvlText w:val="•"/>
      <w:lvlJc w:val="left"/>
      <w:pPr>
        <w:ind w:left="2007" w:hanging="280"/>
      </w:pPr>
      <w:rPr>
        <w:rFonts w:hint="default"/>
      </w:rPr>
    </w:lvl>
    <w:lvl w:ilvl="3" w:tplc="37226AC8">
      <w:numFmt w:val="bullet"/>
      <w:lvlText w:val="•"/>
      <w:lvlJc w:val="left"/>
      <w:pPr>
        <w:ind w:left="2894" w:hanging="280"/>
      </w:pPr>
      <w:rPr>
        <w:rFonts w:hint="default"/>
      </w:rPr>
    </w:lvl>
    <w:lvl w:ilvl="4" w:tplc="D29A078A">
      <w:numFmt w:val="bullet"/>
      <w:lvlText w:val="•"/>
      <w:lvlJc w:val="left"/>
      <w:pPr>
        <w:ind w:left="3781" w:hanging="280"/>
      </w:pPr>
      <w:rPr>
        <w:rFonts w:hint="default"/>
      </w:rPr>
    </w:lvl>
    <w:lvl w:ilvl="5" w:tplc="8C3C621C">
      <w:numFmt w:val="bullet"/>
      <w:lvlText w:val="•"/>
      <w:lvlJc w:val="left"/>
      <w:pPr>
        <w:ind w:left="4668" w:hanging="280"/>
      </w:pPr>
      <w:rPr>
        <w:rFonts w:hint="default"/>
      </w:rPr>
    </w:lvl>
    <w:lvl w:ilvl="6" w:tplc="4E847A56">
      <w:numFmt w:val="bullet"/>
      <w:lvlText w:val="•"/>
      <w:lvlJc w:val="left"/>
      <w:pPr>
        <w:ind w:left="5555" w:hanging="280"/>
      </w:pPr>
      <w:rPr>
        <w:rFonts w:hint="default"/>
      </w:rPr>
    </w:lvl>
    <w:lvl w:ilvl="7" w:tplc="9C50362C">
      <w:numFmt w:val="bullet"/>
      <w:lvlText w:val="•"/>
      <w:lvlJc w:val="left"/>
      <w:pPr>
        <w:ind w:left="6442" w:hanging="280"/>
      </w:pPr>
      <w:rPr>
        <w:rFonts w:hint="default"/>
      </w:rPr>
    </w:lvl>
    <w:lvl w:ilvl="8" w:tplc="A5005AB4">
      <w:numFmt w:val="bullet"/>
      <w:lvlText w:val="•"/>
      <w:lvlJc w:val="left"/>
      <w:pPr>
        <w:ind w:left="7329" w:hanging="280"/>
      </w:pPr>
      <w:rPr>
        <w:rFonts w:hint="default"/>
      </w:rPr>
    </w:lvl>
  </w:abstractNum>
  <w:abstractNum w:abstractNumId="24" w15:restartNumberingAfterBreak="0">
    <w:nsid w:val="44E70F45"/>
    <w:multiLevelType w:val="hybridMultilevel"/>
    <w:tmpl w:val="1D9891A6"/>
    <w:lvl w:ilvl="0" w:tplc="358EE342">
      <w:start w:val="2"/>
      <w:numFmt w:val="decimal"/>
      <w:lvlText w:val="(%1)"/>
      <w:lvlJc w:val="left"/>
      <w:pPr>
        <w:ind w:left="124" w:hanging="346"/>
        <w:jc w:val="left"/>
      </w:pPr>
      <w:rPr>
        <w:rFonts w:ascii="Times New Roman" w:eastAsia="Times New Roman" w:hAnsi="Times New Roman" w:cs="Times New Roman" w:hint="default"/>
        <w:b w:val="0"/>
        <w:bCs w:val="0"/>
        <w:i w:val="0"/>
        <w:iCs w:val="0"/>
        <w:color w:val="282828"/>
        <w:w w:val="110"/>
        <w:sz w:val="19"/>
        <w:szCs w:val="19"/>
      </w:rPr>
    </w:lvl>
    <w:lvl w:ilvl="1" w:tplc="05E209BC">
      <w:start w:val="2"/>
      <w:numFmt w:val="decimal"/>
      <w:lvlText w:val="(%2)"/>
      <w:lvlJc w:val="left"/>
      <w:pPr>
        <w:ind w:left="379" w:hanging="317"/>
        <w:jc w:val="left"/>
      </w:pPr>
      <w:rPr>
        <w:rFonts w:hint="default"/>
        <w:w w:val="104"/>
      </w:rPr>
    </w:lvl>
    <w:lvl w:ilvl="2" w:tplc="C8CA9ECE">
      <w:numFmt w:val="bullet"/>
      <w:lvlText w:val="•"/>
      <w:lvlJc w:val="left"/>
      <w:pPr>
        <w:ind w:left="1384" w:hanging="317"/>
      </w:pPr>
      <w:rPr>
        <w:rFonts w:hint="default"/>
      </w:rPr>
    </w:lvl>
    <w:lvl w:ilvl="3" w:tplc="D31EC062">
      <w:numFmt w:val="bullet"/>
      <w:lvlText w:val="•"/>
      <w:lvlJc w:val="left"/>
      <w:pPr>
        <w:ind w:left="2389" w:hanging="317"/>
      </w:pPr>
      <w:rPr>
        <w:rFonts w:hint="default"/>
      </w:rPr>
    </w:lvl>
    <w:lvl w:ilvl="4" w:tplc="1C44CCDE">
      <w:numFmt w:val="bullet"/>
      <w:lvlText w:val="•"/>
      <w:lvlJc w:val="left"/>
      <w:pPr>
        <w:ind w:left="3394" w:hanging="317"/>
      </w:pPr>
      <w:rPr>
        <w:rFonts w:hint="default"/>
      </w:rPr>
    </w:lvl>
    <w:lvl w:ilvl="5" w:tplc="D8166718">
      <w:numFmt w:val="bullet"/>
      <w:lvlText w:val="•"/>
      <w:lvlJc w:val="left"/>
      <w:pPr>
        <w:ind w:left="4399" w:hanging="317"/>
      </w:pPr>
      <w:rPr>
        <w:rFonts w:hint="default"/>
      </w:rPr>
    </w:lvl>
    <w:lvl w:ilvl="6" w:tplc="6C9AD37A">
      <w:numFmt w:val="bullet"/>
      <w:lvlText w:val="•"/>
      <w:lvlJc w:val="left"/>
      <w:pPr>
        <w:ind w:left="5404" w:hanging="317"/>
      </w:pPr>
      <w:rPr>
        <w:rFonts w:hint="default"/>
      </w:rPr>
    </w:lvl>
    <w:lvl w:ilvl="7" w:tplc="90EE7BBA">
      <w:numFmt w:val="bullet"/>
      <w:lvlText w:val="•"/>
      <w:lvlJc w:val="left"/>
      <w:pPr>
        <w:ind w:left="6409" w:hanging="317"/>
      </w:pPr>
      <w:rPr>
        <w:rFonts w:hint="default"/>
      </w:rPr>
    </w:lvl>
    <w:lvl w:ilvl="8" w:tplc="FE3CE4AE">
      <w:numFmt w:val="bullet"/>
      <w:lvlText w:val="•"/>
      <w:lvlJc w:val="left"/>
      <w:pPr>
        <w:ind w:left="7414" w:hanging="317"/>
      </w:pPr>
      <w:rPr>
        <w:rFonts w:hint="default"/>
      </w:rPr>
    </w:lvl>
  </w:abstractNum>
  <w:abstractNum w:abstractNumId="25" w15:restartNumberingAfterBreak="0">
    <w:nsid w:val="4B8A27D9"/>
    <w:multiLevelType w:val="hybridMultilevel"/>
    <w:tmpl w:val="F830FAB8"/>
    <w:lvl w:ilvl="0" w:tplc="E7E0FE5A">
      <w:start w:val="1"/>
      <w:numFmt w:val="lowerLetter"/>
      <w:lvlText w:val="(%1)"/>
      <w:lvlJc w:val="left"/>
      <w:pPr>
        <w:ind w:left="973" w:hanging="319"/>
        <w:jc w:val="left"/>
      </w:pPr>
      <w:rPr>
        <w:rFonts w:hint="default"/>
        <w:spacing w:val="-1"/>
        <w:w w:val="120"/>
      </w:rPr>
    </w:lvl>
    <w:lvl w:ilvl="1" w:tplc="47D88380">
      <w:numFmt w:val="bullet"/>
      <w:lvlText w:val="•"/>
      <w:lvlJc w:val="left"/>
      <w:pPr>
        <w:ind w:left="1830" w:hanging="319"/>
      </w:pPr>
      <w:rPr>
        <w:rFonts w:hint="default"/>
      </w:rPr>
    </w:lvl>
    <w:lvl w:ilvl="2" w:tplc="5672E6DA">
      <w:numFmt w:val="bullet"/>
      <w:lvlText w:val="•"/>
      <w:lvlJc w:val="left"/>
      <w:pPr>
        <w:ind w:left="2680" w:hanging="319"/>
      </w:pPr>
      <w:rPr>
        <w:rFonts w:hint="default"/>
      </w:rPr>
    </w:lvl>
    <w:lvl w:ilvl="3" w:tplc="F6AA758C">
      <w:numFmt w:val="bullet"/>
      <w:lvlText w:val="•"/>
      <w:lvlJc w:val="left"/>
      <w:pPr>
        <w:ind w:left="3531" w:hanging="319"/>
      </w:pPr>
      <w:rPr>
        <w:rFonts w:hint="default"/>
      </w:rPr>
    </w:lvl>
    <w:lvl w:ilvl="4" w:tplc="F1F87478">
      <w:numFmt w:val="bullet"/>
      <w:lvlText w:val="•"/>
      <w:lvlJc w:val="left"/>
      <w:pPr>
        <w:ind w:left="4381" w:hanging="319"/>
      </w:pPr>
      <w:rPr>
        <w:rFonts w:hint="default"/>
      </w:rPr>
    </w:lvl>
    <w:lvl w:ilvl="5" w:tplc="A1A6006A">
      <w:numFmt w:val="bullet"/>
      <w:lvlText w:val="•"/>
      <w:lvlJc w:val="left"/>
      <w:pPr>
        <w:ind w:left="5232" w:hanging="319"/>
      </w:pPr>
      <w:rPr>
        <w:rFonts w:hint="default"/>
      </w:rPr>
    </w:lvl>
    <w:lvl w:ilvl="6" w:tplc="1B3C1EFC">
      <w:numFmt w:val="bullet"/>
      <w:lvlText w:val="•"/>
      <w:lvlJc w:val="left"/>
      <w:pPr>
        <w:ind w:left="6082" w:hanging="319"/>
      </w:pPr>
      <w:rPr>
        <w:rFonts w:hint="default"/>
      </w:rPr>
    </w:lvl>
    <w:lvl w:ilvl="7" w:tplc="1CC2AB82">
      <w:numFmt w:val="bullet"/>
      <w:lvlText w:val="•"/>
      <w:lvlJc w:val="left"/>
      <w:pPr>
        <w:ind w:left="6933" w:hanging="319"/>
      </w:pPr>
      <w:rPr>
        <w:rFonts w:hint="default"/>
      </w:rPr>
    </w:lvl>
    <w:lvl w:ilvl="8" w:tplc="3D7E8AEC">
      <w:numFmt w:val="bullet"/>
      <w:lvlText w:val="•"/>
      <w:lvlJc w:val="left"/>
      <w:pPr>
        <w:ind w:left="7783" w:hanging="319"/>
      </w:pPr>
      <w:rPr>
        <w:rFonts w:hint="default"/>
      </w:rPr>
    </w:lvl>
  </w:abstractNum>
  <w:abstractNum w:abstractNumId="2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556721A8"/>
    <w:multiLevelType w:val="hybridMultilevel"/>
    <w:tmpl w:val="CDD01AA6"/>
    <w:lvl w:ilvl="0" w:tplc="944CA61A">
      <w:start w:val="1"/>
      <w:numFmt w:val="lowerLetter"/>
      <w:lvlText w:val="(%1)"/>
      <w:lvlJc w:val="left"/>
      <w:pPr>
        <w:ind w:left="818" w:hanging="319"/>
        <w:jc w:val="left"/>
      </w:pPr>
      <w:rPr>
        <w:rFonts w:hint="default"/>
        <w:spacing w:val="-1"/>
        <w:w w:val="112"/>
      </w:rPr>
    </w:lvl>
    <w:lvl w:ilvl="1" w:tplc="C158C19A">
      <w:numFmt w:val="bullet"/>
      <w:lvlText w:val="•"/>
      <w:lvlJc w:val="left"/>
      <w:pPr>
        <w:ind w:left="1668" w:hanging="319"/>
      </w:pPr>
      <w:rPr>
        <w:rFonts w:hint="default"/>
      </w:rPr>
    </w:lvl>
    <w:lvl w:ilvl="2" w:tplc="CE484380">
      <w:numFmt w:val="bullet"/>
      <w:lvlText w:val="•"/>
      <w:lvlJc w:val="left"/>
      <w:pPr>
        <w:ind w:left="2516" w:hanging="319"/>
      </w:pPr>
      <w:rPr>
        <w:rFonts w:hint="default"/>
      </w:rPr>
    </w:lvl>
    <w:lvl w:ilvl="3" w:tplc="E04AF57A">
      <w:numFmt w:val="bullet"/>
      <w:lvlText w:val="•"/>
      <w:lvlJc w:val="left"/>
      <w:pPr>
        <w:ind w:left="3364" w:hanging="319"/>
      </w:pPr>
      <w:rPr>
        <w:rFonts w:hint="default"/>
      </w:rPr>
    </w:lvl>
    <w:lvl w:ilvl="4" w:tplc="D280339A">
      <w:numFmt w:val="bullet"/>
      <w:lvlText w:val="•"/>
      <w:lvlJc w:val="left"/>
      <w:pPr>
        <w:ind w:left="4213" w:hanging="319"/>
      </w:pPr>
      <w:rPr>
        <w:rFonts w:hint="default"/>
      </w:rPr>
    </w:lvl>
    <w:lvl w:ilvl="5" w:tplc="EEBC2CD6">
      <w:numFmt w:val="bullet"/>
      <w:lvlText w:val="•"/>
      <w:lvlJc w:val="left"/>
      <w:pPr>
        <w:ind w:left="5061" w:hanging="319"/>
      </w:pPr>
      <w:rPr>
        <w:rFonts w:hint="default"/>
      </w:rPr>
    </w:lvl>
    <w:lvl w:ilvl="6" w:tplc="94DC63CE">
      <w:numFmt w:val="bullet"/>
      <w:lvlText w:val="•"/>
      <w:lvlJc w:val="left"/>
      <w:pPr>
        <w:ind w:left="5909" w:hanging="319"/>
      </w:pPr>
      <w:rPr>
        <w:rFonts w:hint="default"/>
      </w:rPr>
    </w:lvl>
    <w:lvl w:ilvl="7" w:tplc="6A70A48E">
      <w:numFmt w:val="bullet"/>
      <w:lvlText w:val="•"/>
      <w:lvlJc w:val="left"/>
      <w:pPr>
        <w:ind w:left="6757" w:hanging="319"/>
      </w:pPr>
      <w:rPr>
        <w:rFonts w:hint="default"/>
      </w:rPr>
    </w:lvl>
    <w:lvl w:ilvl="8" w:tplc="4500920C">
      <w:numFmt w:val="bullet"/>
      <w:lvlText w:val="•"/>
      <w:lvlJc w:val="left"/>
      <w:pPr>
        <w:ind w:left="7606" w:hanging="319"/>
      </w:pPr>
      <w:rPr>
        <w:rFonts w:hint="default"/>
      </w:rPr>
    </w:lvl>
  </w:abstractNum>
  <w:abstractNum w:abstractNumId="28" w15:restartNumberingAfterBreak="0">
    <w:nsid w:val="662321A6"/>
    <w:multiLevelType w:val="hybridMultilevel"/>
    <w:tmpl w:val="1AFCADDE"/>
    <w:lvl w:ilvl="0" w:tplc="BE30DB66">
      <w:start w:val="1"/>
      <w:numFmt w:val="lowerLetter"/>
      <w:lvlText w:val="(%1)"/>
      <w:lvlJc w:val="left"/>
      <w:pPr>
        <w:ind w:left="721" w:hanging="320"/>
        <w:jc w:val="left"/>
      </w:pPr>
      <w:rPr>
        <w:rFonts w:hint="default"/>
        <w:w w:val="101"/>
      </w:rPr>
    </w:lvl>
    <w:lvl w:ilvl="1" w:tplc="858AA6DA">
      <w:numFmt w:val="bullet"/>
      <w:lvlText w:val="•"/>
      <w:lvlJc w:val="left"/>
      <w:pPr>
        <w:ind w:left="720" w:hanging="320"/>
      </w:pPr>
      <w:rPr>
        <w:rFonts w:hint="default"/>
      </w:rPr>
    </w:lvl>
    <w:lvl w:ilvl="2" w:tplc="8F0A0D2A">
      <w:numFmt w:val="bullet"/>
      <w:lvlText w:val="•"/>
      <w:lvlJc w:val="left"/>
      <w:pPr>
        <w:ind w:left="1687" w:hanging="320"/>
      </w:pPr>
      <w:rPr>
        <w:rFonts w:hint="default"/>
      </w:rPr>
    </w:lvl>
    <w:lvl w:ilvl="3" w:tplc="7FDCA7AC">
      <w:numFmt w:val="bullet"/>
      <w:lvlText w:val="•"/>
      <w:lvlJc w:val="left"/>
      <w:pPr>
        <w:ind w:left="2654" w:hanging="320"/>
      </w:pPr>
      <w:rPr>
        <w:rFonts w:hint="default"/>
      </w:rPr>
    </w:lvl>
    <w:lvl w:ilvl="4" w:tplc="21201AB4">
      <w:numFmt w:val="bullet"/>
      <w:lvlText w:val="•"/>
      <w:lvlJc w:val="left"/>
      <w:pPr>
        <w:ind w:left="3621" w:hanging="320"/>
      </w:pPr>
      <w:rPr>
        <w:rFonts w:hint="default"/>
      </w:rPr>
    </w:lvl>
    <w:lvl w:ilvl="5" w:tplc="DECE3CEA">
      <w:numFmt w:val="bullet"/>
      <w:lvlText w:val="•"/>
      <w:lvlJc w:val="left"/>
      <w:pPr>
        <w:ind w:left="4588" w:hanging="320"/>
      </w:pPr>
      <w:rPr>
        <w:rFonts w:hint="default"/>
      </w:rPr>
    </w:lvl>
    <w:lvl w:ilvl="6" w:tplc="5C324D24">
      <w:numFmt w:val="bullet"/>
      <w:lvlText w:val="•"/>
      <w:lvlJc w:val="left"/>
      <w:pPr>
        <w:ind w:left="5555" w:hanging="320"/>
      </w:pPr>
      <w:rPr>
        <w:rFonts w:hint="default"/>
      </w:rPr>
    </w:lvl>
    <w:lvl w:ilvl="7" w:tplc="B42EC3EA">
      <w:numFmt w:val="bullet"/>
      <w:lvlText w:val="•"/>
      <w:lvlJc w:val="left"/>
      <w:pPr>
        <w:ind w:left="6522" w:hanging="320"/>
      </w:pPr>
      <w:rPr>
        <w:rFonts w:hint="default"/>
      </w:rPr>
    </w:lvl>
    <w:lvl w:ilvl="8" w:tplc="9B441538">
      <w:numFmt w:val="bullet"/>
      <w:lvlText w:val="•"/>
      <w:lvlJc w:val="left"/>
      <w:pPr>
        <w:ind w:left="7489" w:hanging="320"/>
      </w:pPr>
      <w:rPr>
        <w:rFonts w:hint="default"/>
      </w:rPr>
    </w:lvl>
  </w:abstractNum>
  <w:abstractNum w:abstractNumId="29" w15:restartNumberingAfterBreak="0">
    <w:nsid w:val="6628491E"/>
    <w:multiLevelType w:val="hybridMultilevel"/>
    <w:tmpl w:val="722A2FD0"/>
    <w:lvl w:ilvl="0" w:tplc="94723DB0">
      <w:start w:val="2"/>
      <w:numFmt w:val="lowerLetter"/>
      <w:lvlText w:val="(%1)"/>
      <w:lvlJc w:val="left"/>
      <w:pPr>
        <w:ind w:left="125" w:hanging="346"/>
        <w:jc w:val="left"/>
      </w:pPr>
      <w:rPr>
        <w:rFonts w:hint="default"/>
        <w:w w:val="109"/>
      </w:rPr>
    </w:lvl>
    <w:lvl w:ilvl="1" w:tplc="1D0817AE">
      <w:numFmt w:val="bullet"/>
      <w:lvlText w:val="•"/>
      <w:lvlJc w:val="left"/>
      <w:pPr>
        <w:ind w:left="1026" w:hanging="346"/>
      </w:pPr>
      <w:rPr>
        <w:rFonts w:hint="default"/>
      </w:rPr>
    </w:lvl>
    <w:lvl w:ilvl="2" w:tplc="F6106544">
      <w:numFmt w:val="bullet"/>
      <w:lvlText w:val="•"/>
      <w:lvlJc w:val="left"/>
      <w:pPr>
        <w:ind w:left="1932" w:hanging="346"/>
      </w:pPr>
      <w:rPr>
        <w:rFonts w:hint="default"/>
      </w:rPr>
    </w:lvl>
    <w:lvl w:ilvl="3" w:tplc="5B880B40">
      <w:numFmt w:val="bullet"/>
      <w:lvlText w:val="•"/>
      <w:lvlJc w:val="left"/>
      <w:pPr>
        <w:ind w:left="2839" w:hanging="346"/>
      </w:pPr>
      <w:rPr>
        <w:rFonts w:hint="default"/>
      </w:rPr>
    </w:lvl>
    <w:lvl w:ilvl="4" w:tplc="01880DF8">
      <w:numFmt w:val="bullet"/>
      <w:lvlText w:val="•"/>
      <w:lvlJc w:val="left"/>
      <w:pPr>
        <w:ind w:left="3745" w:hanging="346"/>
      </w:pPr>
      <w:rPr>
        <w:rFonts w:hint="default"/>
      </w:rPr>
    </w:lvl>
    <w:lvl w:ilvl="5" w:tplc="614C3E0E">
      <w:numFmt w:val="bullet"/>
      <w:lvlText w:val="•"/>
      <w:lvlJc w:val="left"/>
      <w:pPr>
        <w:ind w:left="4652" w:hanging="346"/>
      </w:pPr>
      <w:rPr>
        <w:rFonts w:hint="default"/>
      </w:rPr>
    </w:lvl>
    <w:lvl w:ilvl="6" w:tplc="04EC2F00">
      <w:numFmt w:val="bullet"/>
      <w:lvlText w:val="•"/>
      <w:lvlJc w:val="left"/>
      <w:pPr>
        <w:ind w:left="5558" w:hanging="346"/>
      </w:pPr>
      <w:rPr>
        <w:rFonts w:hint="default"/>
      </w:rPr>
    </w:lvl>
    <w:lvl w:ilvl="7" w:tplc="59707B8C">
      <w:numFmt w:val="bullet"/>
      <w:lvlText w:val="•"/>
      <w:lvlJc w:val="left"/>
      <w:pPr>
        <w:ind w:left="6464" w:hanging="346"/>
      </w:pPr>
      <w:rPr>
        <w:rFonts w:hint="default"/>
      </w:rPr>
    </w:lvl>
    <w:lvl w:ilvl="8" w:tplc="44D02DF0">
      <w:numFmt w:val="bullet"/>
      <w:lvlText w:val="•"/>
      <w:lvlJc w:val="left"/>
      <w:pPr>
        <w:ind w:left="7371" w:hanging="346"/>
      </w:pPr>
      <w:rPr>
        <w:rFonts w:hint="default"/>
      </w:rPr>
    </w:lvl>
  </w:abstractNum>
  <w:abstractNum w:abstractNumId="30" w15:restartNumberingAfterBreak="0">
    <w:nsid w:val="66C97AFE"/>
    <w:multiLevelType w:val="hybridMultilevel"/>
    <w:tmpl w:val="79320E3C"/>
    <w:lvl w:ilvl="0" w:tplc="6A166D98">
      <w:start w:val="1"/>
      <w:numFmt w:val="lowerLetter"/>
      <w:lvlText w:val="(%1)"/>
      <w:lvlJc w:val="left"/>
      <w:pPr>
        <w:ind w:left="822" w:hanging="318"/>
        <w:jc w:val="left"/>
      </w:pPr>
      <w:rPr>
        <w:rFonts w:ascii="Times New Roman" w:eastAsia="Times New Roman" w:hAnsi="Times New Roman" w:cs="Times New Roman" w:hint="default"/>
        <w:b w:val="0"/>
        <w:bCs w:val="0"/>
        <w:i w:val="0"/>
        <w:iCs w:val="0"/>
        <w:color w:val="383838"/>
        <w:spacing w:val="-1"/>
        <w:w w:val="114"/>
        <w:sz w:val="19"/>
        <w:szCs w:val="19"/>
      </w:rPr>
    </w:lvl>
    <w:lvl w:ilvl="1" w:tplc="E418F142">
      <w:numFmt w:val="bullet"/>
      <w:lvlText w:val="•"/>
      <w:lvlJc w:val="left"/>
      <w:pPr>
        <w:ind w:left="1770" w:hanging="318"/>
      </w:pPr>
      <w:rPr>
        <w:rFonts w:hint="default"/>
      </w:rPr>
    </w:lvl>
    <w:lvl w:ilvl="2" w:tplc="025E1E88">
      <w:numFmt w:val="bullet"/>
      <w:lvlText w:val="•"/>
      <w:lvlJc w:val="left"/>
      <w:pPr>
        <w:ind w:left="2720" w:hanging="318"/>
      </w:pPr>
      <w:rPr>
        <w:rFonts w:hint="default"/>
      </w:rPr>
    </w:lvl>
    <w:lvl w:ilvl="3" w:tplc="CEF2A744">
      <w:numFmt w:val="bullet"/>
      <w:lvlText w:val="•"/>
      <w:lvlJc w:val="left"/>
      <w:pPr>
        <w:ind w:left="3671" w:hanging="318"/>
      </w:pPr>
      <w:rPr>
        <w:rFonts w:hint="default"/>
      </w:rPr>
    </w:lvl>
    <w:lvl w:ilvl="4" w:tplc="7522314A">
      <w:numFmt w:val="bullet"/>
      <w:lvlText w:val="•"/>
      <w:lvlJc w:val="left"/>
      <w:pPr>
        <w:ind w:left="4621" w:hanging="318"/>
      </w:pPr>
      <w:rPr>
        <w:rFonts w:hint="default"/>
      </w:rPr>
    </w:lvl>
    <w:lvl w:ilvl="5" w:tplc="522E080E">
      <w:numFmt w:val="bullet"/>
      <w:lvlText w:val="•"/>
      <w:lvlJc w:val="left"/>
      <w:pPr>
        <w:ind w:left="5572" w:hanging="318"/>
      </w:pPr>
      <w:rPr>
        <w:rFonts w:hint="default"/>
      </w:rPr>
    </w:lvl>
    <w:lvl w:ilvl="6" w:tplc="3FAE75B8">
      <w:numFmt w:val="bullet"/>
      <w:lvlText w:val="•"/>
      <w:lvlJc w:val="left"/>
      <w:pPr>
        <w:ind w:left="6522" w:hanging="318"/>
      </w:pPr>
      <w:rPr>
        <w:rFonts w:hint="default"/>
      </w:rPr>
    </w:lvl>
    <w:lvl w:ilvl="7" w:tplc="914204F6">
      <w:numFmt w:val="bullet"/>
      <w:lvlText w:val="•"/>
      <w:lvlJc w:val="left"/>
      <w:pPr>
        <w:ind w:left="7473" w:hanging="318"/>
      </w:pPr>
      <w:rPr>
        <w:rFonts w:hint="default"/>
      </w:rPr>
    </w:lvl>
    <w:lvl w:ilvl="8" w:tplc="979EEFA4">
      <w:numFmt w:val="bullet"/>
      <w:lvlText w:val="•"/>
      <w:lvlJc w:val="left"/>
      <w:pPr>
        <w:ind w:left="8423" w:hanging="318"/>
      </w:pPr>
      <w:rPr>
        <w:rFonts w:hint="default"/>
      </w:rPr>
    </w:lvl>
  </w:abstractNum>
  <w:abstractNum w:abstractNumId="31" w15:restartNumberingAfterBreak="0">
    <w:nsid w:val="6A4C45EF"/>
    <w:multiLevelType w:val="hybridMultilevel"/>
    <w:tmpl w:val="5C26BB58"/>
    <w:lvl w:ilvl="0" w:tplc="8E9A1132">
      <w:start w:val="1"/>
      <w:numFmt w:val="lowerLetter"/>
      <w:lvlText w:val="(%1)"/>
      <w:lvlJc w:val="left"/>
      <w:pPr>
        <w:ind w:left="717" w:hanging="317"/>
        <w:jc w:val="right"/>
      </w:pPr>
      <w:rPr>
        <w:rFonts w:hint="default"/>
        <w:spacing w:val="-1"/>
        <w:w w:val="108"/>
      </w:rPr>
    </w:lvl>
    <w:lvl w:ilvl="1" w:tplc="00287C14">
      <w:start w:val="1"/>
      <w:numFmt w:val="lowerRoman"/>
      <w:lvlText w:val="(%2)"/>
      <w:lvlJc w:val="left"/>
      <w:pPr>
        <w:ind w:left="1544" w:hanging="301"/>
        <w:jc w:val="right"/>
      </w:pPr>
      <w:rPr>
        <w:rFonts w:hint="default"/>
        <w:w w:val="108"/>
      </w:rPr>
    </w:lvl>
    <w:lvl w:ilvl="2" w:tplc="A4B8B538">
      <w:numFmt w:val="bullet"/>
      <w:lvlText w:val="•"/>
      <w:lvlJc w:val="left"/>
      <w:pPr>
        <w:ind w:left="1540" w:hanging="301"/>
      </w:pPr>
      <w:rPr>
        <w:rFonts w:hint="default"/>
      </w:rPr>
    </w:lvl>
    <w:lvl w:ilvl="3" w:tplc="9A926306">
      <w:numFmt w:val="bullet"/>
      <w:lvlText w:val="•"/>
      <w:lvlJc w:val="left"/>
      <w:pPr>
        <w:ind w:left="2515" w:hanging="301"/>
      </w:pPr>
      <w:rPr>
        <w:rFonts w:hint="default"/>
      </w:rPr>
    </w:lvl>
    <w:lvl w:ilvl="4" w:tplc="6D52534A">
      <w:numFmt w:val="bullet"/>
      <w:lvlText w:val="•"/>
      <w:lvlJc w:val="left"/>
      <w:pPr>
        <w:ind w:left="3491" w:hanging="301"/>
      </w:pPr>
      <w:rPr>
        <w:rFonts w:hint="default"/>
      </w:rPr>
    </w:lvl>
    <w:lvl w:ilvl="5" w:tplc="A054505E">
      <w:numFmt w:val="bullet"/>
      <w:lvlText w:val="•"/>
      <w:lvlJc w:val="left"/>
      <w:pPr>
        <w:ind w:left="4466" w:hanging="301"/>
      </w:pPr>
      <w:rPr>
        <w:rFonts w:hint="default"/>
      </w:rPr>
    </w:lvl>
    <w:lvl w:ilvl="6" w:tplc="955C729A">
      <w:numFmt w:val="bullet"/>
      <w:lvlText w:val="•"/>
      <w:lvlJc w:val="left"/>
      <w:pPr>
        <w:ind w:left="5442" w:hanging="301"/>
      </w:pPr>
      <w:rPr>
        <w:rFonts w:hint="default"/>
      </w:rPr>
    </w:lvl>
    <w:lvl w:ilvl="7" w:tplc="E34689EE">
      <w:numFmt w:val="bullet"/>
      <w:lvlText w:val="•"/>
      <w:lvlJc w:val="left"/>
      <w:pPr>
        <w:ind w:left="6417" w:hanging="301"/>
      </w:pPr>
      <w:rPr>
        <w:rFonts w:hint="default"/>
      </w:rPr>
    </w:lvl>
    <w:lvl w:ilvl="8" w:tplc="14CE9114">
      <w:numFmt w:val="bullet"/>
      <w:lvlText w:val="•"/>
      <w:lvlJc w:val="left"/>
      <w:pPr>
        <w:ind w:left="7393" w:hanging="301"/>
      </w:pPr>
      <w:rPr>
        <w:rFonts w:hint="default"/>
      </w:rPr>
    </w:lvl>
  </w:abstractNum>
  <w:abstractNum w:abstractNumId="32" w15:restartNumberingAfterBreak="0">
    <w:nsid w:val="6E8240CD"/>
    <w:multiLevelType w:val="hybridMultilevel"/>
    <w:tmpl w:val="98407542"/>
    <w:lvl w:ilvl="0" w:tplc="08447EBA">
      <w:start w:val="2"/>
      <w:numFmt w:val="lowerLetter"/>
      <w:lvlText w:val="(%1)"/>
      <w:lvlJc w:val="left"/>
      <w:pPr>
        <w:ind w:left="117" w:hanging="328"/>
        <w:jc w:val="left"/>
      </w:pPr>
      <w:rPr>
        <w:rFonts w:hint="default"/>
        <w:w w:val="108"/>
      </w:rPr>
    </w:lvl>
    <w:lvl w:ilvl="1" w:tplc="1712620C">
      <w:numFmt w:val="bullet"/>
      <w:lvlText w:val="•"/>
      <w:lvlJc w:val="left"/>
      <w:pPr>
        <w:ind w:left="1058" w:hanging="328"/>
      </w:pPr>
      <w:rPr>
        <w:rFonts w:hint="default"/>
      </w:rPr>
    </w:lvl>
    <w:lvl w:ilvl="2" w:tplc="D11EED24">
      <w:numFmt w:val="bullet"/>
      <w:lvlText w:val="•"/>
      <w:lvlJc w:val="left"/>
      <w:pPr>
        <w:ind w:left="1996" w:hanging="328"/>
      </w:pPr>
      <w:rPr>
        <w:rFonts w:hint="default"/>
      </w:rPr>
    </w:lvl>
    <w:lvl w:ilvl="3" w:tplc="FE22F09A">
      <w:numFmt w:val="bullet"/>
      <w:lvlText w:val="•"/>
      <w:lvlJc w:val="left"/>
      <w:pPr>
        <w:ind w:left="2935" w:hanging="328"/>
      </w:pPr>
      <w:rPr>
        <w:rFonts w:hint="default"/>
      </w:rPr>
    </w:lvl>
    <w:lvl w:ilvl="4" w:tplc="DB5ACC9A">
      <w:numFmt w:val="bullet"/>
      <w:lvlText w:val="•"/>
      <w:lvlJc w:val="left"/>
      <w:pPr>
        <w:ind w:left="3873" w:hanging="328"/>
      </w:pPr>
      <w:rPr>
        <w:rFonts w:hint="default"/>
      </w:rPr>
    </w:lvl>
    <w:lvl w:ilvl="5" w:tplc="C38EB4A4">
      <w:numFmt w:val="bullet"/>
      <w:lvlText w:val="•"/>
      <w:lvlJc w:val="left"/>
      <w:pPr>
        <w:ind w:left="4812" w:hanging="328"/>
      </w:pPr>
      <w:rPr>
        <w:rFonts w:hint="default"/>
      </w:rPr>
    </w:lvl>
    <w:lvl w:ilvl="6" w:tplc="7BA60380">
      <w:numFmt w:val="bullet"/>
      <w:lvlText w:val="•"/>
      <w:lvlJc w:val="left"/>
      <w:pPr>
        <w:ind w:left="5750" w:hanging="328"/>
      </w:pPr>
      <w:rPr>
        <w:rFonts w:hint="default"/>
      </w:rPr>
    </w:lvl>
    <w:lvl w:ilvl="7" w:tplc="A478077E">
      <w:numFmt w:val="bullet"/>
      <w:lvlText w:val="•"/>
      <w:lvlJc w:val="left"/>
      <w:pPr>
        <w:ind w:left="6689" w:hanging="328"/>
      </w:pPr>
      <w:rPr>
        <w:rFonts w:hint="default"/>
      </w:rPr>
    </w:lvl>
    <w:lvl w:ilvl="8" w:tplc="EBD63510">
      <w:numFmt w:val="bullet"/>
      <w:lvlText w:val="•"/>
      <w:lvlJc w:val="left"/>
      <w:pPr>
        <w:ind w:left="7627" w:hanging="328"/>
      </w:pPr>
      <w:rPr>
        <w:rFonts w:hint="default"/>
      </w:rPr>
    </w:lvl>
  </w:abstractNum>
  <w:abstractNum w:abstractNumId="33" w15:restartNumberingAfterBreak="0">
    <w:nsid w:val="76D46CC6"/>
    <w:multiLevelType w:val="hybridMultilevel"/>
    <w:tmpl w:val="6248E208"/>
    <w:lvl w:ilvl="0" w:tplc="C8F6FA62">
      <w:start w:val="2"/>
      <w:numFmt w:val="decimal"/>
      <w:lvlText w:val="(%1)"/>
      <w:lvlJc w:val="left"/>
      <w:pPr>
        <w:ind w:left="130" w:hanging="304"/>
        <w:jc w:val="left"/>
      </w:pPr>
      <w:rPr>
        <w:rFonts w:hint="default"/>
        <w:w w:val="105"/>
      </w:rPr>
    </w:lvl>
    <w:lvl w:ilvl="1" w:tplc="3ECCA52A">
      <w:numFmt w:val="bullet"/>
      <w:lvlText w:val="•"/>
      <w:lvlJc w:val="left"/>
      <w:pPr>
        <w:ind w:left="1076" w:hanging="304"/>
      </w:pPr>
      <w:rPr>
        <w:rFonts w:hint="default"/>
      </w:rPr>
    </w:lvl>
    <w:lvl w:ilvl="2" w:tplc="DB8E7982">
      <w:numFmt w:val="bullet"/>
      <w:lvlText w:val="•"/>
      <w:lvlJc w:val="left"/>
      <w:pPr>
        <w:ind w:left="2012" w:hanging="304"/>
      </w:pPr>
      <w:rPr>
        <w:rFonts w:hint="default"/>
      </w:rPr>
    </w:lvl>
    <w:lvl w:ilvl="3" w:tplc="E0DA9A1E">
      <w:numFmt w:val="bullet"/>
      <w:lvlText w:val="•"/>
      <w:lvlJc w:val="left"/>
      <w:pPr>
        <w:ind w:left="2949" w:hanging="304"/>
      </w:pPr>
      <w:rPr>
        <w:rFonts w:hint="default"/>
      </w:rPr>
    </w:lvl>
    <w:lvl w:ilvl="4" w:tplc="EEA268C2">
      <w:numFmt w:val="bullet"/>
      <w:lvlText w:val="•"/>
      <w:lvlJc w:val="left"/>
      <w:pPr>
        <w:ind w:left="3885" w:hanging="304"/>
      </w:pPr>
      <w:rPr>
        <w:rFonts w:hint="default"/>
      </w:rPr>
    </w:lvl>
    <w:lvl w:ilvl="5" w:tplc="4ED83B74">
      <w:numFmt w:val="bullet"/>
      <w:lvlText w:val="•"/>
      <w:lvlJc w:val="left"/>
      <w:pPr>
        <w:ind w:left="4822" w:hanging="304"/>
      </w:pPr>
      <w:rPr>
        <w:rFonts w:hint="default"/>
      </w:rPr>
    </w:lvl>
    <w:lvl w:ilvl="6" w:tplc="36166952">
      <w:numFmt w:val="bullet"/>
      <w:lvlText w:val="•"/>
      <w:lvlJc w:val="left"/>
      <w:pPr>
        <w:ind w:left="5758" w:hanging="304"/>
      </w:pPr>
      <w:rPr>
        <w:rFonts w:hint="default"/>
      </w:rPr>
    </w:lvl>
    <w:lvl w:ilvl="7" w:tplc="D6922AC4">
      <w:numFmt w:val="bullet"/>
      <w:lvlText w:val="•"/>
      <w:lvlJc w:val="left"/>
      <w:pPr>
        <w:ind w:left="6695" w:hanging="304"/>
      </w:pPr>
      <w:rPr>
        <w:rFonts w:hint="default"/>
      </w:rPr>
    </w:lvl>
    <w:lvl w:ilvl="8" w:tplc="03FC4FE8">
      <w:numFmt w:val="bullet"/>
      <w:lvlText w:val="•"/>
      <w:lvlJc w:val="left"/>
      <w:pPr>
        <w:ind w:left="7631" w:hanging="304"/>
      </w:pPr>
      <w:rPr>
        <w:rFonts w:hint="default"/>
      </w:rPr>
    </w:lvl>
  </w:abstractNum>
  <w:abstractNum w:abstractNumId="34" w15:restartNumberingAfterBreak="0">
    <w:nsid w:val="76FF7060"/>
    <w:multiLevelType w:val="hybridMultilevel"/>
    <w:tmpl w:val="B840093E"/>
    <w:lvl w:ilvl="0" w:tplc="00A65FF8">
      <w:start w:val="6"/>
      <w:numFmt w:val="decimal"/>
      <w:lvlText w:val="%1."/>
      <w:lvlJc w:val="left"/>
      <w:pPr>
        <w:ind w:left="329" w:hanging="234"/>
        <w:jc w:val="left"/>
      </w:pPr>
      <w:rPr>
        <w:rFonts w:ascii="Times New Roman" w:eastAsia="Times New Roman" w:hAnsi="Times New Roman" w:cs="Times New Roman" w:hint="default"/>
        <w:b w:val="0"/>
        <w:bCs w:val="0"/>
        <w:i w:val="0"/>
        <w:iCs w:val="0"/>
        <w:color w:val="383838"/>
        <w:w w:val="110"/>
        <w:sz w:val="19"/>
        <w:szCs w:val="19"/>
      </w:rPr>
    </w:lvl>
    <w:lvl w:ilvl="1" w:tplc="2B2E0830">
      <w:numFmt w:val="bullet"/>
      <w:lvlText w:val="•"/>
      <w:lvlJc w:val="left"/>
      <w:pPr>
        <w:ind w:left="1320" w:hanging="234"/>
      </w:pPr>
      <w:rPr>
        <w:rFonts w:hint="default"/>
      </w:rPr>
    </w:lvl>
    <w:lvl w:ilvl="2" w:tplc="5FA824AC">
      <w:numFmt w:val="bullet"/>
      <w:lvlText w:val="•"/>
      <w:lvlJc w:val="left"/>
      <w:pPr>
        <w:ind w:left="2320" w:hanging="234"/>
      </w:pPr>
      <w:rPr>
        <w:rFonts w:hint="default"/>
      </w:rPr>
    </w:lvl>
    <w:lvl w:ilvl="3" w:tplc="51FE03D8">
      <w:numFmt w:val="bullet"/>
      <w:lvlText w:val="•"/>
      <w:lvlJc w:val="left"/>
      <w:pPr>
        <w:ind w:left="3321" w:hanging="234"/>
      </w:pPr>
      <w:rPr>
        <w:rFonts w:hint="default"/>
      </w:rPr>
    </w:lvl>
    <w:lvl w:ilvl="4" w:tplc="F036F5EC">
      <w:numFmt w:val="bullet"/>
      <w:lvlText w:val="•"/>
      <w:lvlJc w:val="left"/>
      <w:pPr>
        <w:ind w:left="4321" w:hanging="234"/>
      </w:pPr>
      <w:rPr>
        <w:rFonts w:hint="default"/>
      </w:rPr>
    </w:lvl>
    <w:lvl w:ilvl="5" w:tplc="F00A57D0">
      <w:numFmt w:val="bullet"/>
      <w:lvlText w:val="•"/>
      <w:lvlJc w:val="left"/>
      <w:pPr>
        <w:ind w:left="5322" w:hanging="234"/>
      </w:pPr>
      <w:rPr>
        <w:rFonts w:hint="default"/>
      </w:rPr>
    </w:lvl>
    <w:lvl w:ilvl="6" w:tplc="4B7E8562">
      <w:numFmt w:val="bullet"/>
      <w:lvlText w:val="•"/>
      <w:lvlJc w:val="left"/>
      <w:pPr>
        <w:ind w:left="6322" w:hanging="234"/>
      </w:pPr>
      <w:rPr>
        <w:rFonts w:hint="default"/>
      </w:rPr>
    </w:lvl>
    <w:lvl w:ilvl="7" w:tplc="5EE4BF36">
      <w:numFmt w:val="bullet"/>
      <w:lvlText w:val="•"/>
      <w:lvlJc w:val="left"/>
      <w:pPr>
        <w:ind w:left="7323" w:hanging="234"/>
      </w:pPr>
      <w:rPr>
        <w:rFonts w:hint="default"/>
      </w:rPr>
    </w:lvl>
    <w:lvl w:ilvl="8" w:tplc="F02450BA">
      <w:numFmt w:val="bullet"/>
      <w:lvlText w:val="•"/>
      <w:lvlJc w:val="left"/>
      <w:pPr>
        <w:ind w:left="8323" w:hanging="234"/>
      </w:pPr>
      <w:rPr>
        <w:rFonts w:hint="default"/>
      </w:rPr>
    </w:lvl>
  </w:abstractNum>
  <w:abstractNum w:abstractNumId="35" w15:restartNumberingAfterBreak="0">
    <w:nsid w:val="78EF4C8B"/>
    <w:multiLevelType w:val="hybridMultilevel"/>
    <w:tmpl w:val="8F1A7F84"/>
    <w:lvl w:ilvl="0" w:tplc="5F00EEF4">
      <w:start w:val="1"/>
      <w:numFmt w:val="lowerLetter"/>
      <w:lvlText w:val="(%1)"/>
      <w:lvlJc w:val="left"/>
      <w:pPr>
        <w:ind w:left="737" w:hanging="330"/>
        <w:jc w:val="left"/>
      </w:pPr>
      <w:rPr>
        <w:rFonts w:hint="default"/>
        <w:spacing w:val="-1"/>
        <w:w w:val="111"/>
      </w:rPr>
    </w:lvl>
    <w:lvl w:ilvl="1" w:tplc="AEA0AA84">
      <w:numFmt w:val="bullet"/>
      <w:lvlText w:val="•"/>
      <w:lvlJc w:val="left"/>
      <w:pPr>
        <w:ind w:left="1596" w:hanging="330"/>
      </w:pPr>
      <w:rPr>
        <w:rFonts w:hint="default"/>
      </w:rPr>
    </w:lvl>
    <w:lvl w:ilvl="2" w:tplc="329AB618">
      <w:numFmt w:val="bullet"/>
      <w:lvlText w:val="•"/>
      <w:lvlJc w:val="left"/>
      <w:pPr>
        <w:ind w:left="2452" w:hanging="330"/>
      </w:pPr>
      <w:rPr>
        <w:rFonts w:hint="default"/>
      </w:rPr>
    </w:lvl>
    <w:lvl w:ilvl="3" w:tplc="365E2ED4">
      <w:numFmt w:val="bullet"/>
      <w:lvlText w:val="•"/>
      <w:lvlJc w:val="left"/>
      <w:pPr>
        <w:ind w:left="3308" w:hanging="330"/>
      </w:pPr>
      <w:rPr>
        <w:rFonts w:hint="default"/>
      </w:rPr>
    </w:lvl>
    <w:lvl w:ilvl="4" w:tplc="E4EA60FA">
      <w:numFmt w:val="bullet"/>
      <w:lvlText w:val="•"/>
      <w:lvlJc w:val="left"/>
      <w:pPr>
        <w:ind w:left="4165" w:hanging="330"/>
      </w:pPr>
      <w:rPr>
        <w:rFonts w:hint="default"/>
      </w:rPr>
    </w:lvl>
    <w:lvl w:ilvl="5" w:tplc="B86EDB3E">
      <w:numFmt w:val="bullet"/>
      <w:lvlText w:val="•"/>
      <w:lvlJc w:val="left"/>
      <w:pPr>
        <w:ind w:left="5021" w:hanging="330"/>
      </w:pPr>
      <w:rPr>
        <w:rFonts w:hint="default"/>
      </w:rPr>
    </w:lvl>
    <w:lvl w:ilvl="6" w:tplc="6D1E8CB2">
      <w:numFmt w:val="bullet"/>
      <w:lvlText w:val="•"/>
      <w:lvlJc w:val="left"/>
      <w:pPr>
        <w:ind w:left="5877" w:hanging="330"/>
      </w:pPr>
      <w:rPr>
        <w:rFonts w:hint="default"/>
      </w:rPr>
    </w:lvl>
    <w:lvl w:ilvl="7" w:tplc="2F4A9726">
      <w:numFmt w:val="bullet"/>
      <w:lvlText w:val="•"/>
      <w:lvlJc w:val="left"/>
      <w:pPr>
        <w:ind w:left="6733" w:hanging="330"/>
      </w:pPr>
      <w:rPr>
        <w:rFonts w:hint="default"/>
      </w:rPr>
    </w:lvl>
    <w:lvl w:ilvl="8" w:tplc="21C03092">
      <w:numFmt w:val="bullet"/>
      <w:lvlText w:val="•"/>
      <w:lvlJc w:val="left"/>
      <w:pPr>
        <w:ind w:left="7590" w:hanging="330"/>
      </w:pPr>
      <w:rPr>
        <w:rFonts w:hint="default"/>
      </w:rPr>
    </w:lvl>
  </w:abstractNum>
  <w:abstractNum w:abstractNumId="36" w15:restartNumberingAfterBreak="0">
    <w:nsid w:val="7B7B7CDB"/>
    <w:multiLevelType w:val="hybridMultilevel"/>
    <w:tmpl w:val="7FDCBC36"/>
    <w:lvl w:ilvl="0" w:tplc="0B366BB6">
      <w:start w:val="1"/>
      <w:numFmt w:val="decimal"/>
      <w:lvlText w:val="%1."/>
      <w:lvlJc w:val="left"/>
      <w:pPr>
        <w:ind w:left="115" w:hanging="247"/>
        <w:jc w:val="left"/>
      </w:pPr>
      <w:rPr>
        <w:rFonts w:hint="default"/>
        <w:w w:val="101"/>
      </w:rPr>
    </w:lvl>
    <w:lvl w:ilvl="1" w:tplc="A87081B4">
      <w:numFmt w:val="bullet"/>
      <w:lvlText w:val="•"/>
      <w:lvlJc w:val="left"/>
      <w:pPr>
        <w:ind w:left="1026" w:hanging="247"/>
      </w:pPr>
      <w:rPr>
        <w:rFonts w:hint="default"/>
      </w:rPr>
    </w:lvl>
    <w:lvl w:ilvl="2" w:tplc="7E6A4F0E">
      <w:numFmt w:val="bullet"/>
      <w:lvlText w:val="•"/>
      <w:lvlJc w:val="left"/>
      <w:pPr>
        <w:ind w:left="1932" w:hanging="247"/>
      </w:pPr>
      <w:rPr>
        <w:rFonts w:hint="default"/>
      </w:rPr>
    </w:lvl>
    <w:lvl w:ilvl="3" w:tplc="3B50BB42">
      <w:numFmt w:val="bullet"/>
      <w:lvlText w:val="•"/>
      <w:lvlJc w:val="left"/>
      <w:pPr>
        <w:ind w:left="2839" w:hanging="247"/>
      </w:pPr>
      <w:rPr>
        <w:rFonts w:hint="default"/>
      </w:rPr>
    </w:lvl>
    <w:lvl w:ilvl="4" w:tplc="77F8F8E2">
      <w:numFmt w:val="bullet"/>
      <w:lvlText w:val="•"/>
      <w:lvlJc w:val="left"/>
      <w:pPr>
        <w:ind w:left="3745" w:hanging="247"/>
      </w:pPr>
      <w:rPr>
        <w:rFonts w:hint="default"/>
      </w:rPr>
    </w:lvl>
    <w:lvl w:ilvl="5" w:tplc="93FA5864">
      <w:numFmt w:val="bullet"/>
      <w:lvlText w:val="•"/>
      <w:lvlJc w:val="left"/>
      <w:pPr>
        <w:ind w:left="4652" w:hanging="247"/>
      </w:pPr>
      <w:rPr>
        <w:rFonts w:hint="default"/>
      </w:rPr>
    </w:lvl>
    <w:lvl w:ilvl="6" w:tplc="7B1E97C2">
      <w:numFmt w:val="bullet"/>
      <w:lvlText w:val="•"/>
      <w:lvlJc w:val="left"/>
      <w:pPr>
        <w:ind w:left="5558" w:hanging="247"/>
      </w:pPr>
      <w:rPr>
        <w:rFonts w:hint="default"/>
      </w:rPr>
    </w:lvl>
    <w:lvl w:ilvl="7" w:tplc="962CC438">
      <w:numFmt w:val="bullet"/>
      <w:lvlText w:val="•"/>
      <w:lvlJc w:val="left"/>
      <w:pPr>
        <w:ind w:left="6464" w:hanging="247"/>
      </w:pPr>
      <w:rPr>
        <w:rFonts w:hint="default"/>
      </w:rPr>
    </w:lvl>
    <w:lvl w:ilvl="8" w:tplc="126C1224">
      <w:numFmt w:val="bullet"/>
      <w:lvlText w:val="•"/>
      <w:lvlJc w:val="left"/>
      <w:pPr>
        <w:ind w:left="7371" w:hanging="247"/>
      </w:pPr>
      <w:rPr>
        <w:rFonts w:hint="default"/>
      </w:rPr>
    </w:lvl>
  </w:abstractNum>
  <w:num w:numId="1">
    <w:abstractNumId w:val="0"/>
  </w:num>
  <w:num w:numId="2">
    <w:abstractNumId w:val="26"/>
  </w:num>
  <w:num w:numId="3">
    <w:abstractNumId w:val="10"/>
  </w:num>
  <w:num w:numId="4">
    <w:abstractNumId w:val="13"/>
  </w:num>
  <w:num w:numId="5">
    <w:abstractNumId w:val="22"/>
  </w:num>
  <w:num w:numId="6">
    <w:abstractNumId w:val="14"/>
  </w:num>
  <w:num w:numId="7">
    <w:abstractNumId w:val="34"/>
  </w:num>
  <w:num w:numId="8">
    <w:abstractNumId w:val="18"/>
  </w:num>
  <w:num w:numId="9">
    <w:abstractNumId w:val="30"/>
  </w:num>
  <w:num w:numId="10">
    <w:abstractNumId w:val="4"/>
  </w:num>
  <w:num w:numId="11">
    <w:abstractNumId w:val="19"/>
  </w:num>
  <w:num w:numId="12">
    <w:abstractNumId w:val="9"/>
  </w:num>
  <w:num w:numId="13">
    <w:abstractNumId w:val="25"/>
  </w:num>
  <w:num w:numId="14">
    <w:abstractNumId w:val="6"/>
  </w:num>
  <w:num w:numId="15">
    <w:abstractNumId w:val="21"/>
  </w:num>
  <w:num w:numId="16">
    <w:abstractNumId w:val="27"/>
  </w:num>
  <w:num w:numId="17">
    <w:abstractNumId w:val="17"/>
  </w:num>
  <w:num w:numId="18">
    <w:abstractNumId w:val="12"/>
  </w:num>
  <w:num w:numId="19">
    <w:abstractNumId w:val="35"/>
  </w:num>
  <w:num w:numId="20">
    <w:abstractNumId w:val="28"/>
  </w:num>
  <w:num w:numId="21">
    <w:abstractNumId w:val="24"/>
  </w:num>
  <w:num w:numId="22">
    <w:abstractNumId w:val="20"/>
  </w:num>
  <w:num w:numId="23">
    <w:abstractNumId w:val="16"/>
  </w:num>
  <w:num w:numId="24">
    <w:abstractNumId w:val="1"/>
  </w:num>
  <w:num w:numId="25">
    <w:abstractNumId w:val="31"/>
  </w:num>
  <w:num w:numId="26">
    <w:abstractNumId w:val="11"/>
  </w:num>
  <w:num w:numId="27">
    <w:abstractNumId w:val="3"/>
  </w:num>
  <w:num w:numId="28">
    <w:abstractNumId w:val="23"/>
  </w:num>
  <w:num w:numId="29">
    <w:abstractNumId w:val="8"/>
  </w:num>
  <w:num w:numId="30">
    <w:abstractNumId w:val="7"/>
  </w:num>
  <w:num w:numId="31">
    <w:abstractNumId w:val="5"/>
  </w:num>
  <w:num w:numId="32">
    <w:abstractNumId w:val="15"/>
  </w:num>
  <w:num w:numId="33">
    <w:abstractNumId w:val="29"/>
  </w:num>
  <w:num w:numId="34">
    <w:abstractNumId w:val="32"/>
  </w:num>
  <w:num w:numId="35">
    <w:abstractNumId w:val="33"/>
  </w:num>
  <w:num w:numId="36">
    <w:abstractNumId w:val="2"/>
  </w:num>
  <w:num w:numId="3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8"/>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S1MDEwNLEAsszMTJR0lIJTi4sz8/NACoxqAQdyf4UsAAAA"/>
  </w:docVars>
  <w:rsids>
    <w:rsidRoot w:val="003D0749"/>
    <w:rsid w:val="00000812"/>
    <w:rsid w:val="00003730"/>
    <w:rsid w:val="00003DCF"/>
    <w:rsid w:val="00004F6B"/>
    <w:rsid w:val="000052A2"/>
    <w:rsid w:val="00005680"/>
    <w:rsid w:val="000056B8"/>
    <w:rsid w:val="00005EE8"/>
    <w:rsid w:val="00006D26"/>
    <w:rsid w:val="000073EE"/>
    <w:rsid w:val="0001088D"/>
    <w:rsid w:val="00010B81"/>
    <w:rsid w:val="00011852"/>
    <w:rsid w:val="000133A8"/>
    <w:rsid w:val="00013836"/>
    <w:rsid w:val="000153A8"/>
    <w:rsid w:val="00022398"/>
    <w:rsid w:val="00023D2F"/>
    <w:rsid w:val="000242FF"/>
    <w:rsid w:val="00024D3E"/>
    <w:rsid w:val="00034949"/>
    <w:rsid w:val="00034B64"/>
    <w:rsid w:val="000351E9"/>
    <w:rsid w:val="000412A8"/>
    <w:rsid w:val="00041FB3"/>
    <w:rsid w:val="000420FF"/>
    <w:rsid w:val="00044972"/>
    <w:rsid w:val="00045A94"/>
    <w:rsid w:val="00055D23"/>
    <w:rsid w:val="000600D3"/>
    <w:rsid w:val="000608EE"/>
    <w:rsid w:val="000610F3"/>
    <w:rsid w:val="000614EF"/>
    <w:rsid w:val="00061E20"/>
    <w:rsid w:val="000622BB"/>
    <w:rsid w:val="000668CD"/>
    <w:rsid w:val="00066DEF"/>
    <w:rsid w:val="0007067C"/>
    <w:rsid w:val="00070A70"/>
    <w:rsid w:val="000710ED"/>
    <w:rsid w:val="00072F4B"/>
    <w:rsid w:val="00074044"/>
    <w:rsid w:val="000744EC"/>
    <w:rsid w:val="00074AFC"/>
    <w:rsid w:val="000757E1"/>
    <w:rsid w:val="00077C38"/>
    <w:rsid w:val="00077CC8"/>
    <w:rsid w:val="00080954"/>
    <w:rsid w:val="00080C29"/>
    <w:rsid w:val="00080C45"/>
    <w:rsid w:val="000814D8"/>
    <w:rsid w:val="000835C8"/>
    <w:rsid w:val="00083B2A"/>
    <w:rsid w:val="00084A4D"/>
    <w:rsid w:val="000878E9"/>
    <w:rsid w:val="000903F9"/>
    <w:rsid w:val="00091D7F"/>
    <w:rsid w:val="00094B48"/>
    <w:rsid w:val="000959F4"/>
    <w:rsid w:val="00097CE5"/>
    <w:rsid w:val="000A2439"/>
    <w:rsid w:val="000A4261"/>
    <w:rsid w:val="000A4D98"/>
    <w:rsid w:val="000A4EED"/>
    <w:rsid w:val="000A6259"/>
    <w:rsid w:val="000B0B9D"/>
    <w:rsid w:val="000B26CE"/>
    <w:rsid w:val="000B4FB6"/>
    <w:rsid w:val="000B54EB"/>
    <w:rsid w:val="000B60FA"/>
    <w:rsid w:val="000C01AC"/>
    <w:rsid w:val="000C2753"/>
    <w:rsid w:val="000C2C80"/>
    <w:rsid w:val="000C416E"/>
    <w:rsid w:val="000C5263"/>
    <w:rsid w:val="000C5E65"/>
    <w:rsid w:val="000C6AAC"/>
    <w:rsid w:val="000D1898"/>
    <w:rsid w:val="000D262F"/>
    <w:rsid w:val="000D3B3A"/>
    <w:rsid w:val="000D61EB"/>
    <w:rsid w:val="000E11A7"/>
    <w:rsid w:val="000E16D9"/>
    <w:rsid w:val="000E21FC"/>
    <w:rsid w:val="000E22CE"/>
    <w:rsid w:val="000E3AAD"/>
    <w:rsid w:val="000E427F"/>
    <w:rsid w:val="000E5C90"/>
    <w:rsid w:val="000F02C2"/>
    <w:rsid w:val="000F1E72"/>
    <w:rsid w:val="000F260D"/>
    <w:rsid w:val="000F4429"/>
    <w:rsid w:val="000F6F3A"/>
    <w:rsid w:val="000F7993"/>
    <w:rsid w:val="00100C84"/>
    <w:rsid w:val="00105AEF"/>
    <w:rsid w:val="0010747B"/>
    <w:rsid w:val="00107892"/>
    <w:rsid w:val="00110BC5"/>
    <w:rsid w:val="001121EE"/>
    <w:rsid w:val="001128C3"/>
    <w:rsid w:val="00112EA7"/>
    <w:rsid w:val="00115680"/>
    <w:rsid w:val="00121135"/>
    <w:rsid w:val="00124B3F"/>
    <w:rsid w:val="0012543A"/>
    <w:rsid w:val="00131252"/>
    <w:rsid w:val="00133371"/>
    <w:rsid w:val="00137094"/>
    <w:rsid w:val="00137169"/>
    <w:rsid w:val="00142743"/>
    <w:rsid w:val="00143E17"/>
    <w:rsid w:val="0014581A"/>
    <w:rsid w:val="0015104F"/>
    <w:rsid w:val="00152AB1"/>
    <w:rsid w:val="001540EB"/>
    <w:rsid w:val="001565F4"/>
    <w:rsid w:val="00157469"/>
    <w:rsid w:val="0015761F"/>
    <w:rsid w:val="001636EC"/>
    <w:rsid w:val="00164718"/>
    <w:rsid w:val="00165401"/>
    <w:rsid w:val="00166F3C"/>
    <w:rsid w:val="00167A40"/>
    <w:rsid w:val="00170EF3"/>
    <w:rsid w:val="001723EC"/>
    <w:rsid w:val="001731E0"/>
    <w:rsid w:val="001761C1"/>
    <w:rsid w:val="001767F4"/>
    <w:rsid w:val="001807D9"/>
    <w:rsid w:val="0018119E"/>
    <w:rsid w:val="00181A7A"/>
    <w:rsid w:val="0018332B"/>
    <w:rsid w:val="00185772"/>
    <w:rsid w:val="00186652"/>
    <w:rsid w:val="00187D5F"/>
    <w:rsid w:val="0019084A"/>
    <w:rsid w:val="001922FD"/>
    <w:rsid w:val="001A28A5"/>
    <w:rsid w:val="001A59FC"/>
    <w:rsid w:val="001B032A"/>
    <w:rsid w:val="001B0E17"/>
    <w:rsid w:val="001B1AA1"/>
    <w:rsid w:val="001B2C14"/>
    <w:rsid w:val="001B3B4D"/>
    <w:rsid w:val="001B3D40"/>
    <w:rsid w:val="001B4103"/>
    <w:rsid w:val="001B4323"/>
    <w:rsid w:val="001B66AB"/>
    <w:rsid w:val="001C0B26"/>
    <w:rsid w:val="001C1B1A"/>
    <w:rsid w:val="001C2C10"/>
    <w:rsid w:val="001C3895"/>
    <w:rsid w:val="001C3A7E"/>
    <w:rsid w:val="001C4413"/>
    <w:rsid w:val="001C6CA4"/>
    <w:rsid w:val="001C7209"/>
    <w:rsid w:val="001D0B49"/>
    <w:rsid w:val="001D22A0"/>
    <w:rsid w:val="001D269F"/>
    <w:rsid w:val="001D2AE9"/>
    <w:rsid w:val="001D50BE"/>
    <w:rsid w:val="001D6485"/>
    <w:rsid w:val="001D6D65"/>
    <w:rsid w:val="001D6FBB"/>
    <w:rsid w:val="001E143B"/>
    <w:rsid w:val="001E2B91"/>
    <w:rsid w:val="001E3A1E"/>
    <w:rsid w:val="001E402E"/>
    <w:rsid w:val="001E42D4"/>
    <w:rsid w:val="001F27BC"/>
    <w:rsid w:val="001F2A4A"/>
    <w:rsid w:val="001F4CF9"/>
    <w:rsid w:val="00202256"/>
    <w:rsid w:val="00202AD6"/>
    <w:rsid w:val="0020301E"/>
    <w:rsid w:val="00203302"/>
    <w:rsid w:val="00204DA5"/>
    <w:rsid w:val="00205F66"/>
    <w:rsid w:val="002075A8"/>
    <w:rsid w:val="0021001A"/>
    <w:rsid w:val="00211D8F"/>
    <w:rsid w:val="00213CA6"/>
    <w:rsid w:val="002156E6"/>
    <w:rsid w:val="00215715"/>
    <w:rsid w:val="00215E18"/>
    <w:rsid w:val="002208C6"/>
    <w:rsid w:val="00221BD0"/>
    <w:rsid w:val="00221C58"/>
    <w:rsid w:val="00223163"/>
    <w:rsid w:val="002252DD"/>
    <w:rsid w:val="002271BC"/>
    <w:rsid w:val="00230967"/>
    <w:rsid w:val="0023567D"/>
    <w:rsid w:val="0024286B"/>
    <w:rsid w:val="0024329B"/>
    <w:rsid w:val="002436F5"/>
    <w:rsid w:val="00251136"/>
    <w:rsid w:val="00251B9D"/>
    <w:rsid w:val="00255B09"/>
    <w:rsid w:val="00257780"/>
    <w:rsid w:val="00261EC4"/>
    <w:rsid w:val="00263577"/>
    <w:rsid w:val="00265308"/>
    <w:rsid w:val="002655B6"/>
    <w:rsid w:val="00267B91"/>
    <w:rsid w:val="00271329"/>
    <w:rsid w:val="0027538A"/>
    <w:rsid w:val="00275EF6"/>
    <w:rsid w:val="00275F60"/>
    <w:rsid w:val="00280DCD"/>
    <w:rsid w:val="0028271E"/>
    <w:rsid w:val="002831B8"/>
    <w:rsid w:val="002851A6"/>
    <w:rsid w:val="00285B2D"/>
    <w:rsid w:val="00286A4D"/>
    <w:rsid w:val="00286E57"/>
    <w:rsid w:val="00287176"/>
    <w:rsid w:val="002871B3"/>
    <w:rsid w:val="002907F0"/>
    <w:rsid w:val="002938AF"/>
    <w:rsid w:val="002964E7"/>
    <w:rsid w:val="002A044B"/>
    <w:rsid w:val="002A2928"/>
    <w:rsid w:val="002A38DA"/>
    <w:rsid w:val="002A5095"/>
    <w:rsid w:val="002A60F4"/>
    <w:rsid w:val="002A6CF2"/>
    <w:rsid w:val="002B0EF8"/>
    <w:rsid w:val="002B100F"/>
    <w:rsid w:val="002B1C39"/>
    <w:rsid w:val="002B1CEC"/>
    <w:rsid w:val="002B1CF2"/>
    <w:rsid w:val="002B2784"/>
    <w:rsid w:val="002B4E1F"/>
    <w:rsid w:val="002B542B"/>
    <w:rsid w:val="002B61CB"/>
    <w:rsid w:val="002B66EC"/>
    <w:rsid w:val="002B6E05"/>
    <w:rsid w:val="002C2BBE"/>
    <w:rsid w:val="002C4D04"/>
    <w:rsid w:val="002C692D"/>
    <w:rsid w:val="002D080F"/>
    <w:rsid w:val="002D1D4C"/>
    <w:rsid w:val="002D4ED3"/>
    <w:rsid w:val="002E0D16"/>
    <w:rsid w:val="002E2235"/>
    <w:rsid w:val="002E29FE"/>
    <w:rsid w:val="002E3094"/>
    <w:rsid w:val="002E3C26"/>
    <w:rsid w:val="002E62C7"/>
    <w:rsid w:val="002F1C20"/>
    <w:rsid w:val="002F3594"/>
    <w:rsid w:val="002F4347"/>
    <w:rsid w:val="00300C4D"/>
    <w:rsid w:val="003013D8"/>
    <w:rsid w:val="00302FCC"/>
    <w:rsid w:val="003032EA"/>
    <w:rsid w:val="00303671"/>
    <w:rsid w:val="00303D74"/>
    <w:rsid w:val="00304858"/>
    <w:rsid w:val="00304B38"/>
    <w:rsid w:val="00304E7C"/>
    <w:rsid w:val="0031096D"/>
    <w:rsid w:val="00312523"/>
    <w:rsid w:val="00315475"/>
    <w:rsid w:val="00320523"/>
    <w:rsid w:val="00321093"/>
    <w:rsid w:val="003210DA"/>
    <w:rsid w:val="003212A8"/>
    <w:rsid w:val="003253F9"/>
    <w:rsid w:val="003258F0"/>
    <w:rsid w:val="00325B5B"/>
    <w:rsid w:val="0032744E"/>
    <w:rsid w:val="00330E75"/>
    <w:rsid w:val="0033299D"/>
    <w:rsid w:val="00332A15"/>
    <w:rsid w:val="00336829"/>
    <w:rsid w:val="00336B1F"/>
    <w:rsid w:val="00336DF0"/>
    <w:rsid w:val="003407C1"/>
    <w:rsid w:val="00342579"/>
    <w:rsid w:val="00342850"/>
    <w:rsid w:val="00343A59"/>
    <w:rsid w:val="003448A2"/>
    <w:rsid w:val="003449A3"/>
    <w:rsid w:val="003451B5"/>
    <w:rsid w:val="0035515A"/>
    <w:rsid w:val="0035589F"/>
    <w:rsid w:val="00361D1E"/>
    <w:rsid w:val="00363299"/>
    <w:rsid w:val="00363E94"/>
    <w:rsid w:val="00366718"/>
    <w:rsid w:val="0037208D"/>
    <w:rsid w:val="00372C79"/>
    <w:rsid w:val="00377289"/>
    <w:rsid w:val="003778DA"/>
    <w:rsid w:val="00377FBD"/>
    <w:rsid w:val="00380594"/>
    <w:rsid w:val="00380973"/>
    <w:rsid w:val="003837C6"/>
    <w:rsid w:val="00383ACD"/>
    <w:rsid w:val="003849A8"/>
    <w:rsid w:val="003863BA"/>
    <w:rsid w:val="003905F1"/>
    <w:rsid w:val="0039150C"/>
    <w:rsid w:val="00391944"/>
    <w:rsid w:val="00391BE9"/>
    <w:rsid w:val="00392C07"/>
    <w:rsid w:val="00394930"/>
    <w:rsid w:val="00394B3B"/>
    <w:rsid w:val="00396256"/>
    <w:rsid w:val="00397635"/>
    <w:rsid w:val="003A368C"/>
    <w:rsid w:val="003A5DAC"/>
    <w:rsid w:val="003B1848"/>
    <w:rsid w:val="003B440D"/>
    <w:rsid w:val="003B6581"/>
    <w:rsid w:val="003B7E1B"/>
    <w:rsid w:val="003C20AF"/>
    <w:rsid w:val="003C2F50"/>
    <w:rsid w:val="003C37A0"/>
    <w:rsid w:val="003C5F5A"/>
    <w:rsid w:val="003C7232"/>
    <w:rsid w:val="003D0749"/>
    <w:rsid w:val="003D0766"/>
    <w:rsid w:val="003D233B"/>
    <w:rsid w:val="003D4009"/>
    <w:rsid w:val="003D4EAA"/>
    <w:rsid w:val="003D76EF"/>
    <w:rsid w:val="003E10DB"/>
    <w:rsid w:val="003E2DE5"/>
    <w:rsid w:val="003E39B4"/>
    <w:rsid w:val="003E6206"/>
    <w:rsid w:val="003E76D6"/>
    <w:rsid w:val="003F0805"/>
    <w:rsid w:val="003F1EA2"/>
    <w:rsid w:val="003F4DEA"/>
    <w:rsid w:val="003F5DB7"/>
    <w:rsid w:val="003F6D96"/>
    <w:rsid w:val="00401FBB"/>
    <w:rsid w:val="00404212"/>
    <w:rsid w:val="004042CD"/>
    <w:rsid w:val="0040592F"/>
    <w:rsid w:val="00406360"/>
    <w:rsid w:val="00410A18"/>
    <w:rsid w:val="004111D4"/>
    <w:rsid w:val="00413961"/>
    <w:rsid w:val="00416A53"/>
    <w:rsid w:val="00423963"/>
    <w:rsid w:val="00424C03"/>
    <w:rsid w:val="00426221"/>
    <w:rsid w:val="00426BF1"/>
    <w:rsid w:val="0043037F"/>
    <w:rsid w:val="00432194"/>
    <w:rsid w:val="00432A91"/>
    <w:rsid w:val="004347BA"/>
    <w:rsid w:val="0043799A"/>
    <w:rsid w:val="004406D4"/>
    <w:rsid w:val="00440FC4"/>
    <w:rsid w:val="00442A75"/>
    <w:rsid w:val="00443021"/>
    <w:rsid w:val="00444879"/>
    <w:rsid w:val="00445C4F"/>
    <w:rsid w:val="00447802"/>
    <w:rsid w:val="004527CD"/>
    <w:rsid w:val="00453046"/>
    <w:rsid w:val="00453682"/>
    <w:rsid w:val="004550E5"/>
    <w:rsid w:val="004565ED"/>
    <w:rsid w:val="00456986"/>
    <w:rsid w:val="00462CE0"/>
    <w:rsid w:val="00466077"/>
    <w:rsid w:val="004664DC"/>
    <w:rsid w:val="00467DD0"/>
    <w:rsid w:val="00470E04"/>
    <w:rsid w:val="00471321"/>
    <w:rsid w:val="00474D22"/>
    <w:rsid w:val="00481E77"/>
    <w:rsid w:val="0048382C"/>
    <w:rsid w:val="00483BC9"/>
    <w:rsid w:val="00484E43"/>
    <w:rsid w:val="00486206"/>
    <w:rsid w:val="00486BF5"/>
    <w:rsid w:val="00486DE8"/>
    <w:rsid w:val="00490074"/>
    <w:rsid w:val="00491FC6"/>
    <w:rsid w:val="004920DB"/>
    <w:rsid w:val="00494F0F"/>
    <w:rsid w:val="0049507E"/>
    <w:rsid w:val="004951B3"/>
    <w:rsid w:val="00495207"/>
    <w:rsid w:val="004979E4"/>
    <w:rsid w:val="004A01D1"/>
    <w:rsid w:val="004A069A"/>
    <w:rsid w:val="004A2C1B"/>
    <w:rsid w:val="004A2D4B"/>
    <w:rsid w:val="004A3CA9"/>
    <w:rsid w:val="004A61DF"/>
    <w:rsid w:val="004B0AB3"/>
    <w:rsid w:val="004B13C6"/>
    <w:rsid w:val="004B3B0D"/>
    <w:rsid w:val="004B3F21"/>
    <w:rsid w:val="004B437B"/>
    <w:rsid w:val="004B45F6"/>
    <w:rsid w:val="004B5834"/>
    <w:rsid w:val="004B5A3C"/>
    <w:rsid w:val="004C1D36"/>
    <w:rsid w:val="004C1DA0"/>
    <w:rsid w:val="004C30CE"/>
    <w:rsid w:val="004C4789"/>
    <w:rsid w:val="004D0854"/>
    <w:rsid w:val="004D2FFC"/>
    <w:rsid w:val="004D3215"/>
    <w:rsid w:val="004D4B37"/>
    <w:rsid w:val="004D67C8"/>
    <w:rsid w:val="004E2029"/>
    <w:rsid w:val="004E33FE"/>
    <w:rsid w:val="004E4868"/>
    <w:rsid w:val="004E5244"/>
    <w:rsid w:val="004E60A3"/>
    <w:rsid w:val="004E6892"/>
    <w:rsid w:val="004E7C94"/>
    <w:rsid w:val="004F099A"/>
    <w:rsid w:val="004F1377"/>
    <w:rsid w:val="004F6128"/>
    <w:rsid w:val="004F6EB6"/>
    <w:rsid w:val="004F7106"/>
    <w:rsid w:val="004F71F3"/>
    <w:rsid w:val="004F7202"/>
    <w:rsid w:val="004F72F4"/>
    <w:rsid w:val="004F7F77"/>
    <w:rsid w:val="00501CAB"/>
    <w:rsid w:val="0050232A"/>
    <w:rsid w:val="00503297"/>
    <w:rsid w:val="005054BD"/>
    <w:rsid w:val="005074E0"/>
    <w:rsid w:val="005101FF"/>
    <w:rsid w:val="005115D4"/>
    <w:rsid w:val="00512242"/>
    <w:rsid w:val="00512DA3"/>
    <w:rsid w:val="00514000"/>
    <w:rsid w:val="00515D04"/>
    <w:rsid w:val="00515D66"/>
    <w:rsid w:val="00524ECC"/>
    <w:rsid w:val="00527ABE"/>
    <w:rsid w:val="005315FE"/>
    <w:rsid w:val="005322A1"/>
    <w:rsid w:val="00532451"/>
    <w:rsid w:val="0053453B"/>
    <w:rsid w:val="0053486A"/>
    <w:rsid w:val="005402A3"/>
    <w:rsid w:val="0054198B"/>
    <w:rsid w:val="00541D05"/>
    <w:rsid w:val="00542D73"/>
    <w:rsid w:val="005438C8"/>
    <w:rsid w:val="00547702"/>
    <w:rsid w:val="00551408"/>
    <w:rsid w:val="0055440A"/>
    <w:rsid w:val="00557EBC"/>
    <w:rsid w:val="00560457"/>
    <w:rsid w:val="0056066A"/>
    <w:rsid w:val="00563108"/>
    <w:rsid w:val="005646F3"/>
    <w:rsid w:val="005709A6"/>
    <w:rsid w:val="00572B50"/>
    <w:rsid w:val="00574AEC"/>
    <w:rsid w:val="00574B7B"/>
    <w:rsid w:val="005773E7"/>
    <w:rsid w:val="00577B02"/>
    <w:rsid w:val="00580D30"/>
    <w:rsid w:val="00582036"/>
    <w:rsid w:val="0058287B"/>
    <w:rsid w:val="00582A2E"/>
    <w:rsid w:val="00583761"/>
    <w:rsid w:val="00584452"/>
    <w:rsid w:val="0058749F"/>
    <w:rsid w:val="00590D95"/>
    <w:rsid w:val="0059165C"/>
    <w:rsid w:val="00592ADA"/>
    <w:rsid w:val="00592D0E"/>
    <w:rsid w:val="005930B1"/>
    <w:rsid w:val="00594065"/>
    <w:rsid w:val="00594522"/>
    <w:rsid w:val="005955EA"/>
    <w:rsid w:val="00597B78"/>
    <w:rsid w:val="005A0C8A"/>
    <w:rsid w:val="005A1FC0"/>
    <w:rsid w:val="005A2789"/>
    <w:rsid w:val="005A44FC"/>
    <w:rsid w:val="005A6DA7"/>
    <w:rsid w:val="005B23AF"/>
    <w:rsid w:val="005B2A65"/>
    <w:rsid w:val="005B4215"/>
    <w:rsid w:val="005B5656"/>
    <w:rsid w:val="005C16B3"/>
    <w:rsid w:val="005C25CF"/>
    <w:rsid w:val="005C303C"/>
    <w:rsid w:val="005C6C7F"/>
    <w:rsid w:val="005C7F82"/>
    <w:rsid w:val="005D0866"/>
    <w:rsid w:val="005D0DDF"/>
    <w:rsid w:val="005D3F64"/>
    <w:rsid w:val="005D537D"/>
    <w:rsid w:val="005D5858"/>
    <w:rsid w:val="005D5C82"/>
    <w:rsid w:val="005D5CAF"/>
    <w:rsid w:val="005D772D"/>
    <w:rsid w:val="005E0DE1"/>
    <w:rsid w:val="005E17FB"/>
    <w:rsid w:val="005E28D9"/>
    <w:rsid w:val="005E4ED5"/>
    <w:rsid w:val="005E6950"/>
    <w:rsid w:val="005E7103"/>
    <w:rsid w:val="005E75FD"/>
    <w:rsid w:val="005E772F"/>
    <w:rsid w:val="005F1D50"/>
    <w:rsid w:val="005F4DBE"/>
    <w:rsid w:val="005F6F1D"/>
    <w:rsid w:val="005F7407"/>
    <w:rsid w:val="005F79E9"/>
    <w:rsid w:val="00600411"/>
    <w:rsid w:val="00601274"/>
    <w:rsid w:val="00602850"/>
    <w:rsid w:val="00602AA5"/>
    <w:rsid w:val="00604AAC"/>
    <w:rsid w:val="00604F4B"/>
    <w:rsid w:val="00607455"/>
    <w:rsid w:val="006075F7"/>
    <w:rsid w:val="00607964"/>
    <w:rsid w:val="00610599"/>
    <w:rsid w:val="0061216D"/>
    <w:rsid w:val="00612A1A"/>
    <w:rsid w:val="00613086"/>
    <w:rsid w:val="0061688E"/>
    <w:rsid w:val="0061758C"/>
    <w:rsid w:val="00617664"/>
    <w:rsid w:val="0062075A"/>
    <w:rsid w:val="00622564"/>
    <w:rsid w:val="00625ED8"/>
    <w:rsid w:val="006271AA"/>
    <w:rsid w:val="00630FD5"/>
    <w:rsid w:val="0063222B"/>
    <w:rsid w:val="00634880"/>
    <w:rsid w:val="00634DA7"/>
    <w:rsid w:val="006350C4"/>
    <w:rsid w:val="006353C1"/>
    <w:rsid w:val="00636D6C"/>
    <w:rsid w:val="006408C3"/>
    <w:rsid w:val="00641ECB"/>
    <w:rsid w:val="00642844"/>
    <w:rsid w:val="00643711"/>
    <w:rsid w:val="0064409B"/>
    <w:rsid w:val="006441C2"/>
    <w:rsid w:val="00644FCB"/>
    <w:rsid w:val="00645C44"/>
    <w:rsid w:val="006466BC"/>
    <w:rsid w:val="00651491"/>
    <w:rsid w:val="00651EA5"/>
    <w:rsid w:val="006550C1"/>
    <w:rsid w:val="00655E3F"/>
    <w:rsid w:val="0065745C"/>
    <w:rsid w:val="00660511"/>
    <w:rsid w:val="00660B91"/>
    <w:rsid w:val="006636DC"/>
    <w:rsid w:val="006649B1"/>
    <w:rsid w:val="0066528E"/>
    <w:rsid w:val="00666CD1"/>
    <w:rsid w:val="00667BB6"/>
    <w:rsid w:val="00671EA1"/>
    <w:rsid w:val="00672978"/>
    <w:rsid w:val="006734AB"/>
    <w:rsid w:val="006737D3"/>
    <w:rsid w:val="0067435B"/>
    <w:rsid w:val="00680976"/>
    <w:rsid w:val="0068104A"/>
    <w:rsid w:val="00682D07"/>
    <w:rsid w:val="00683064"/>
    <w:rsid w:val="00687058"/>
    <w:rsid w:val="00691CFE"/>
    <w:rsid w:val="00694430"/>
    <w:rsid w:val="00694677"/>
    <w:rsid w:val="00694BAC"/>
    <w:rsid w:val="006960E7"/>
    <w:rsid w:val="00697FAC"/>
    <w:rsid w:val="006A03A3"/>
    <w:rsid w:val="006A11C3"/>
    <w:rsid w:val="006A142B"/>
    <w:rsid w:val="006A6EA7"/>
    <w:rsid w:val="006A74BC"/>
    <w:rsid w:val="006B0C23"/>
    <w:rsid w:val="006B1675"/>
    <w:rsid w:val="006B2458"/>
    <w:rsid w:val="006B2D5D"/>
    <w:rsid w:val="006B503F"/>
    <w:rsid w:val="006B50CC"/>
    <w:rsid w:val="006B529A"/>
    <w:rsid w:val="006B64A8"/>
    <w:rsid w:val="006B66C5"/>
    <w:rsid w:val="006B707C"/>
    <w:rsid w:val="006C24CB"/>
    <w:rsid w:val="006C39D8"/>
    <w:rsid w:val="006C6020"/>
    <w:rsid w:val="006D0225"/>
    <w:rsid w:val="006D15F6"/>
    <w:rsid w:val="006D1681"/>
    <w:rsid w:val="006D2E1F"/>
    <w:rsid w:val="006D3B55"/>
    <w:rsid w:val="006D63E9"/>
    <w:rsid w:val="006D69B5"/>
    <w:rsid w:val="006E3151"/>
    <w:rsid w:val="006E3515"/>
    <w:rsid w:val="006E375B"/>
    <w:rsid w:val="006E3FEE"/>
    <w:rsid w:val="006E790D"/>
    <w:rsid w:val="006F387A"/>
    <w:rsid w:val="006F3C41"/>
    <w:rsid w:val="006F427B"/>
    <w:rsid w:val="006F5731"/>
    <w:rsid w:val="006F594C"/>
    <w:rsid w:val="006F5C11"/>
    <w:rsid w:val="006F5E34"/>
    <w:rsid w:val="006F7F2A"/>
    <w:rsid w:val="00701118"/>
    <w:rsid w:val="007012E0"/>
    <w:rsid w:val="0070153E"/>
    <w:rsid w:val="0070344F"/>
    <w:rsid w:val="00704C6B"/>
    <w:rsid w:val="00705BD4"/>
    <w:rsid w:val="00706159"/>
    <w:rsid w:val="0070672E"/>
    <w:rsid w:val="00706D41"/>
    <w:rsid w:val="007105C0"/>
    <w:rsid w:val="007107EE"/>
    <w:rsid w:val="00712B55"/>
    <w:rsid w:val="00713C64"/>
    <w:rsid w:val="00714AD9"/>
    <w:rsid w:val="00714BA2"/>
    <w:rsid w:val="007166C4"/>
    <w:rsid w:val="007211A4"/>
    <w:rsid w:val="007224D5"/>
    <w:rsid w:val="00725EDA"/>
    <w:rsid w:val="00726D6D"/>
    <w:rsid w:val="00727C7D"/>
    <w:rsid w:val="00727E48"/>
    <w:rsid w:val="00730440"/>
    <w:rsid w:val="00731CFE"/>
    <w:rsid w:val="00732D8B"/>
    <w:rsid w:val="007346DD"/>
    <w:rsid w:val="00737805"/>
    <w:rsid w:val="00740FDE"/>
    <w:rsid w:val="0074171B"/>
    <w:rsid w:val="00741B90"/>
    <w:rsid w:val="0074665A"/>
    <w:rsid w:val="00746B11"/>
    <w:rsid w:val="007472C3"/>
    <w:rsid w:val="0075097C"/>
    <w:rsid w:val="0075137F"/>
    <w:rsid w:val="00751A1B"/>
    <w:rsid w:val="00752131"/>
    <w:rsid w:val="0075395F"/>
    <w:rsid w:val="00754140"/>
    <w:rsid w:val="007568E7"/>
    <w:rsid w:val="00760524"/>
    <w:rsid w:val="00760A63"/>
    <w:rsid w:val="00760B40"/>
    <w:rsid w:val="00761D45"/>
    <w:rsid w:val="00762B4E"/>
    <w:rsid w:val="00764B2A"/>
    <w:rsid w:val="00765565"/>
    <w:rsid w:val="00765617"/>
    <w:rsid w:val="007717D2"/>
    <w:rsid w:val="00771A91"/>
    <w:rsid w:val="00772C52"/>
    <w:rsid w:val="007748CE"/>
    <w:rsid w:val="0077583B"/>
    <w:rsid w:val="007826D3"/>
    <w:rsid w:val="00784165"/>
    <w:rsid w:val="0078543A"/>
    <w:rsid w:val="00786493"/>
    <w:rsid w:val="00790FAF"/>
    <w:rsid w:val="00791D09"/>
    <w:rsid w:val="00792C48"/>
    <w:rsid w:val="00793315"/>
    <w:rsid w:val="00796706"/>
    <w:rsid w:val="007A0311"/>
    <w:rsid w:val="007A389D"/>
    <w:rsid w:val="007A4003"/>
    <w:rsid w:val="007A5F9C"/>
    <w:rsid w:val="007B1E24"/>
    <w:rsid w:val="007C01FC"/>
    <w:rsid w:val="007C2592"/>
    <w:rsid w:val="007C276C"/>
    <w:rsid w:val="007C2B58"/>
    <w:rsid w:val="007C2DE7"/>
    <w:rsid w:val="007C4355"/>
    <w:rsid w:val="007C52EC"/>
    <w:rsid w:val="007D101A"/>
    <w:rsid w:val="007D34B8"/>
    <w:rsid w:val="007D4551"/>
    <w:rsid w:val="007D5B0F"/>
    <w:rsid w:val="007D6DE0"/>
    <w:rsid w:val="007D7264"/>
    <w:rsid w:val="007E0E68"/>
    <w:rsid w:val="007E1918"/>
    <w:rsid w:val="007E2B35"/>
    <w:rsid w:val="007E30CA"/>
    <w:rsid w:val="007E424E"/>
    <w:rsid w:val="007E461E"/>
    <w:rsid w:val="007E4620"/>
    <w:rsid w:val="007E4FEC"/>
    <w:rsid w:val="007E5CEF"/>
    <w:rsid w:val="007E720E"/>
    <w:rsid w:val="007E7952"/>
    <w:rsid w:val="007F00E1"/>
    <w:rsid w:val="007F010C"/>
    <w:rsid w:val="007F1473"/>
    <w:rsid w:val="007F1D89"/>
    <w:rsid w:val="007F2E73"/>
    <w:rsid w:val="007F365E"/>
    <w:rsid w:val="007F3B14"/>
    <w:rsid w:val="007F45A7"/>
    <w:rsid w:val="007F776B"/>
    <w:rsid w:val="00800A2F"/>
    <w:rsid w:val="00802C69"/>
    <w:rsid w:val="00802C9E"/>
    <w:rsid w:val="00802DA4"/>
    <w:rsid w:val="00806ACE"/>
    <w:rsid w:val="00807638"/>
    <w:rsid w:val="00807C41"/>
    <w:rsid w:val="00810400"/>
    <w:rsid w:val="0081157F"/>
    <w:rsid w:val="0081198A"/>
    <w:rsid w:val="00811F4D"/>
    <w:rsid w:val="0081670D"/>
    <w:rsid w:val="00817B5C"/>
    <w:rsid w:val="008207CD"/>
    <w:rsid w:val="00821A2C"/>
    <w:rsid w:val="00822AB3"/>
    <w:rsid w:val="00825C43"/>
    <w:rsid w:val="00830B63"/>
    <w:rsid w:val="008312A9"/>
    <w:rsid w:val="0083145E"/>
    <w:rsid w:val="008332B7"/>
    <w:rsid w:val="008336E0"/>
    <w:rsid w:val="0083452A"/>
    <w:rsid w:val="008351B0"/>
    <w:rsid w:val="00836052"/>
    <w:rsid w:val="00840A44"/>
    <w:rsid w:val="0084115B"/>
    <w:rsid w:val="00842A46"/>
    <w:rsid w:val="0084469D"/>
    <w:rsid w:val="00844B2D"/>
    <w:rsid w:val="008604B2"/>
    <w:rsid w:val="00861DFE"/>
    <w:rsid w:val="00862825"/>
    <w:rsid w:val="0086645F"/>
    <w:rsid w:val="0087069D"/>
    <w:rsid w:val="0087487C"/>
    <w:rsid w:val="00874B85"/>
    <w:rsid w:val="00874F6F"/>
    <w:rsid w:val="00875062"/>
    <w:rsid w:val="008754D1"/>
    <w:rsid w:val="0087687F"/>
    <w:rsid w:val="0087774D"/>
    <w:rsid w:val="00877E30"/>
    <w:rsid w:val="00880718"/>
    <w:rsid w:val="00881F16"/>
    <w:rsid w:val="0088420A"/>
    <w:rsid w:val="00884EA8"/>
    <w:rsid w:val="00885319"/>
    <w:rsid w:val="00886238"/>
    <w:rsid w:val="00886C03"/>
    <w:rsid w:val="00887E8E"/>
    <w:rsid w:val="008916EC"/>
    <w:rsid w:val="00892211"/>
    <w:rsid w:val="008938F7"/>
    <w:rsid w:val="008956EA"/>
    <w:rsid w:val="008972AF"/>
    <w:rsid w:val="00897861"/>
    <w:rsid w:val="008A0081"/>
    <w:rsid w:val="008A053C"/>
    <w:rsid w:val="008A170F"/>
    <w:rsid w:val="008A523D"/>
    <w:rsid w:val="008A6BB2"/>
    <w:rsid w:val="008B015E"/>
    <w:rsid w:val="008B3137"/>
    <w:rsid w:val="008B459B"/>
    <w:rsid w:val="008B568D"/>
    <w:rsid w:val="008B5FE3"/>
    <w:rsid w:val="008B7B9C"/>
    <w:rsid w:val="008C0B2B"/>
    <w:rsid w:val="008C2C1A"/>
    <w:rsid w:val="008C360B"/>
    <w:rsid w:val="008C3D3C"/>
    <w:rsid w:val="008C4F88"/>
    <w:rsid w:val="008C5365"/>
    <w:rsid w:val="008D093F"/>
    <w:rsid w:val="008D2283"/>
    <w:rsid w:val="008D24F3"/>
    <w:rsid w:val="008D3142"/>
    <w:rsid w:val="008D4238"/>
    <w:rsid w:val="008D4BE2"/>
    <w:rsid w:val="008D7F66"/>
    <w:rsid w:val="008E0937"/>
    <w:rsid w:val="008E3CF0"/>
    <w:rsid w:val="008E577B"/>
    <w:rsid w:val="008E7DD2"/>
    <w:rsid w:val="008E7FCA"/>
    <w:rsid w:val="008F09C4"/>
    <w:rsid w:val="008F4A3E"/>
    <w:rsid w:val="008F52F4"/>
    <w:rsid w:val="00901BEF"/>
    <w:rsid w:val="00902494"/>
    <w:rsid w:val="009026ED"/>
    <w:rsid w:val="009030BF"/>
    <w:rsid w:val="009055B3"/>
    <w:rsid w:val="00905B0F"/>
    <w:rsid w:val="00906749"/>
    <w:rsid w:val="00911C6C"/>
    <w:rsid w:val="00914263"/>
    <w:rsid w:val="00914280"/>
    <w:rsid w:val="009201D0"/>
    <w:rsid w:val="009202D3"/>
    <w:rsid w:val="00920C30"/>
    <w:rsid w:val="00922418"/>
    <w:rsid w:val="00922786"/>
    <w:rsid w:val="009244C3"/>
    <w:rsid w:val="00931DD9"/>
    <w:rsid w:val="0093242F"/>
    <w:rsid w:val="009325A5"/>
    <w:rsid w:val="00933C53"/>
    <w:rsid w:val="00940A34"/>
    <w:rsid w:val="00940A79"/>
    <w:rsid w:val="0094149A"/>
    <w:rsid w:val="0094272F"/>
    <w:rsid w:val="009440A2"/>
    <w:rsid w:val="00944666"/>
    <w:rsid w:val="0094500C"/>
    <w:rsid w:val="00946D77"/>
    <w:rsid w:val="009560E1"/>
    <w:rsid w:val="00960A33"/>
    <w:rsid w:val="00961AC0"/>
    <w:rsid w:val="00961F34"/>
    <w:rsid w:val="00963D1F"/>
    <w:rsid w:val="00965A50"/>
    <w:rsid w:val="00965D02"/>
    <w:rsid w:val="00966144"/>
    <w:rsid w:val="009666EA"/>
    <w:rsid w:val="009674A5"/>
    <w:rsid w:val="00971042"/>
    <w:rsid w:val="00975671"/>
    <w:rsid w:val="00975CFE"/>
    <w:rsid w:val="0097618B"/>
    <w:rsid w:val="009774F9"/>
    <w:rsid w:val="00981EC4"/>
    <w:rsid w:val="00982FE4"/>
    <w:rsid w:val="009830C2"/>
    <w:rsid w:val="00983E3F"/>
    <w:rsid w:val="00987DBD"/>
    <w:rsid w:val="00991621"/>
    <w:rsid w:val="0099219B"/>
    <w:rsid w:val="00992BA2"/>
    <w:rsid w:val="00993997"/>
    <w:rsid w:val="009963D4"/>
    <w:rsid w:val="009968F2"/>
    <w:rsid w:val="009A393E"/>
    <w:rsid w:val="009A73DE"/>
    <w:rsid w:val="009A7802"/>
    <w:rsid w:val="009B0E42"/>
    <w:rsid w:val="009C120F"/>
    <w:rsid w:val="009C1968"/>
    <w:rsid w:val="009C20FA"/>
    <w:rsid w:val="009C50BD"/>
    <w:rsid w:val="009D1A66"/>
    <w:rsid w:val="009D3443"/>
    <w:rsid w:val="009D3DBD"/>
    <w:rsid w:val="009D49C7"/>
    <w:rsid w:val="009E49F5"/>
    <w:rsid w:val="009E66C3"/>
    <w:rsid w:val="009E76F7"/>
    <w:rsid w:val="009E79BE"/>
    <w:rsid w:val="009E7FE3"/>
    <w:rsid w:val="009F0F2B"/>
    <w:rsid w:val="009F21F6"/>
    <w:rsid w:val="009F33C9"/>
    <w:rsid w:val="009F382B"/>
    <w:rsid w:val="009F3AC3"/>
    <w:rsid w:val="009F4A17"/>
    <w:rsid w:val="009F4A96"/>
    <w:rsid w:val="009F735A"/>
    <w:rsid w:val="009F7600"/>
    <w:rsid w:val="00A03365"/>
    <w:rsid w:val="00A07879"/>
    <w:rsid w:val="00A11BB1"/>
    <w:rsid w:val="00A1294E"/>
    <w:rsid w:val="00A14020"/>
    <w:rsid w:val="00A142D1"/>
    <w:rsid w:val="00A1474E"/>
    <w:rsid w:val="00A156A1"/>
    <w:rsid w:val="00A1618E"/>
    <w:rsid w:val="00A17867"/>
    <w:rsid w:val="00A219F3"/>
    <w:rsid w:val="00A23E01"/>
    <w:rsid w:val="00A24135"/>
    <w:rsid w:val="00A25C8D"/>
    <w:rsid w:val="00A264F0"/>
    <w:rsid w:val="00A3089B"/>
    <w:rsid w:val="00A309EF"/>
    <w:rsid w:val="00A312A6"/>
    <w:rsid w:val="00A32968"/>
    <w:rsid w:val="00A34503"/>
    <w:rsid w:val="00A35999"/>
    <w:rsid w:val="00A36F16"/>
    <w:rsid w:val="00A41A02"/>
    <w:rsid w:val="00A43EBA"/>
    <w:rsid w:val="00A50D6A"/>
    <w:rsid w:val="00A50FFE"/>
    <w:rsid w:val="00A54BA3"/>
    <w:rsid w:val="00A6016C"/>
    <w:rsid w:val="00A60798"/>
    <w:rsid w:val="00A60BC7"/>
    <w:rsid w:val="00A62193"/>
    <w:rsid w:val="00A62552"/>
    <w:rsid w:val="00A65C80"/>
    <w:rsid w:val="00A7060B"/>
    <w:rsid w:val="00A70D02"/>
    <w:rsid w:val="00A70D2F"/>
    <w:rsid w:val="00A72DCD"/>
    <w:rsid w:val="00A73E0A"/>
    <w:rsid w:val="00A7574B"/>
    <w:rsid w:val="00A76D5E"/>
    <w:rsid w:val="00A76DA8"/>
    <w:rsid w:val="00A81C7A"/>
    <w:rsid w:val="00A83578"/>
    <w:rsid w:val="00A8529D"/>
    <w:rsid w:val="00A856D8"/>
    <w:rsid w:val="00A86E94"/>
    <w:rsid w:val="00A91CB6"/>
    <w:rsid w:val="00A9214A"/>
    <w:rsid w:val="00A927B8"/>
    <w:rsid w:val="00A92C42"/>
    <w:rsid w:val="00A9319E"/>
    <w:rsid w:val="00A93B18"/>
    <w:rsid w:val="00A95CA8"/>
    <w:rsid w:val="00A96071"/>
    <w:rsid w:val="00A9696C"/>
    <w:rsid w:val="00A96B49"/>
    <w:rsid w:val="00A96D72"/>
    <w:rsid w:val="00AA12F7"/>
    <w:rsid w:val="00AA24D4"/>
    <w:rsid w:val="00AA41AD"/>
    <w:rsid w:val="00AB3AEC"/>
    <w:rsid w:val="00AB4815"/>
    <w:rsid w:val="00AB4E72"/>
    <w:rsid w:val="00AB5B30"/>
    <w:rsid w:val="00AB79DF"/>
    <w:rsid w:val="00AB7D0E"/>
    <w:rsid w:val="00AC0484"/>
    <w:rsid w:val="00AC2203"/>
    <w:rsid w:val="00AC2903"/>
    <w:rsid w:val="00AC48A2"/>
    <w:rsid w:val="00AC4FD6"/>
    <w:rsid w:val="00AC550E"/>
    <w:rsid w:val="00AC571E"/>
    <w:rsid w:val="00AC79B8"/>
    <w:rsid w:val="00AD05AB"/>
    <w:rsid w:val="00AD2FDB"/>
    <w:rsid w:val="00AD3257"/>
    <w:rsid w:val="00AD52CD"/>
    <w:rsid w:val="00AD5960"/>
    <w:rsid w:val="00AE40D5"/>
    <w:rsid w:val="00AE4411"/>
    <w:rsid w:val="00AE6B19"/>
    <w:rsid w:val="00AE6B57"/>
    <w:rsid w:val="00AF17B2"/>
    <w:rsid w:val="00AF2212"/>
    <w:rsid w:val="00AF290B"/>
    <w:rsid w:val="00AF321A"/>
    <w:rsid w:val="00AF3F38"/>
    <w:rsid w:val="00AF43EC"/>
    <w:rsid w:val="00AF45C9"/>
    <w:rsid w:val="00AF49C0"/>
    <w:rsid w:val="00AF4B41"/>
    <w:rsid w:val="00AF5241"/>
    <w:rsid w:val="00AF59A8"/>
    <w:rsid w:val="00AF791F"/>
    <w:rsid w:val="00B02147"/>
    <w:rsid w:val="00B029A1"/>
    <w:rsid w:val="00B02B0F"/>
    <w:rsid w:val="00B02EAD"/>
    <w:rsid w:val="00B0347D"/>
    <w:rsid w:val="00B05653"/>
    <w:rsid w:val="00B07C5E"/>
    <w:rsid w:val="00B10499"/>
    <w:rsid w:val="00B12283"/>
    <w:rsid w:val="00B12C91"/>
    <w:rsid w:val="00B13906"/>
    <w:rsid w:val="00B15262"/>
    <w:rsid w:val="00B173DC"/>
    <w:rsid w:val="00B21824"/>
    <w:rsid w:val="00B2275A"/>
    <w:rsid w:val="00B22E65"/>
    <w:rsid w:val="00B23CAE"/>
    <w:rsid w:val="00B258A2"/>
    <w:rsid w:val="00B26C33"/>
    <w:rsid w:val="00B274BE"/>
    <w:rsid w:val="00B302CF"/>
    <w:rsid w:val="00B309DE"/>
    <w:rsid w:val="00B30B18"/>
    <w:rsid w:val="00B34C80"/>
    <w:rsid w:val="00B400F6"/>
    <w:rsid w:val="00B4106D"/>
    <w:rsid w:val="00B44C4A"/>
    <w:rsid w:val="00B47524"/>
    <w:rsid w:val="00B54A9A"/>
    <w:rsid w:val="00B55602"/>
    <w:rsid w:val="00B6155F"/>
    <w:rsid w:val="00B6179B"/>
    <w:rsid w:val="00B617E1"/>
    <w:rsid w:val="00B61E7F"/>
    <w:rsid w:val="00B652ED"/>
    <w:rsid w:val="00B667AA"/>
    <w:rsid w:val="00B71FD2"/>
    <w:rsid w:val="00B74BEC"/>
    <w:rsid w:val="00B75EB6"/>
    <w:rsid w:val="00B77A86"/>
    <w:rsid w:val="00B77ED0"/>
    <w:rsid w:val="00B819F9"/>
    <w:rsid w:val="00B839AD"/>
    <w:rsid w:val="00B84238"/>
    <w:rsid w:val="00B8798B"/>
    <w:rsid w:val="00B87FDA"/>
    <w:rsid w:val="00B905E6"/>
    <w:rsid w:val="00B93C00"/>
    <w:rsid w:val="00B93FA9"/>
    <w:rsid w:val="00B94894"/>
    <w:rsid w:val="00B94F2F"/>
    <w:rsid w:val="00B95DEE"/>
    <w:rsid w:val="00BA4FE1"/>
    <w:rsid w:val="00BA5EE4"/>
    <w:rsid w:val="00BA6B35"/>
    <w:rsid w:val="00BA7B4C"/>
    <w:rsid w:val="00BB007A"/>
    <w:rsid w:val="00BB0B0F"/>
    <w:rsid w:val="00BB3133"/>
    <w:rsid w:val="00BB4070"/>
    <w:rsid w:val="00BB440F"/>
    <w:rsid w:val="00BB4F30"/>
    <w:rsid w:val="00BB6831"/>
    <w:rsid w:val="00BB714F"/>
    <w:rsid w:val="00BB7481"/>
    <w:rsid w:val="00BC1199"/>
    <w:rsid w:val="00BC3E37"/>
    <w:rsid w:val="00BC4A61"/>
    <w:rsid w:val="00BC5040"/>
    <w:rsid w:val="00BC6658"/>
    <w:rsid w:val="00BC697F"/>
    <w:rsid w:val="00BC6C93"/>
    <w:rsid w:val="00BD2B69"/>
    <w:rsid w:val="00BD34C0"/>
    <w:rsid w:val="00BD4143"/>
    <w:rsid w:val="00BD5386"/>
    <w:rsid w:val="00BD5D35"/>
    <w:rsid w:val="00BD6A74"/>
    <w:rsid w:val="00BE17CD"/>
    <w:rsid w:val="00BE1998"/>
    <w:rsid w:val="00BE19A0"/>
    <w:rsid w:val="00BE1E9C"/>
    <w:rsid w:val="00BE21B2"/>
    <w:rsid w:val="00BE2F23"/>
    <w:rsid w:val="00BE3ECF"/>
    <w:rsid w:val="00BE6884"/>
    <w:rsid w:val="00BE6AA6"/>
    <w:rsid w:val="00BE7044"/>
    <w:rsid w:val="00BE79FF"/>
    <w:rsid w:val="00BE7D34"/>
    <w:rsid w:val="00BF0042"/>
    <w:rsid w:val="00BF0967"/>
    <w:rsid w:val="00BF2D47"/>
    <w:rsid w:val="00BF39A3"/>
    <w:rsid w:val="00BF3A69"/>
    <w:rsid w:val="00BF4A8D"/>
    <w:rsid w:val="00BF4E50"/>
    <w:rsid w:val="00BF5B36"/>
    <w:rsid w:val="00C01AE9"/>
    <w:rsid w:val="00C01B69"/>
    <w:rsid w:val="00C020A0"/>
    <w:rsid w:val="00C06D8A"/>
    <w:rsid w:val="00C07D1F"/>
    <w:rsid w:val="00C11092"/>
    <w:rsid w:val="00C1178D"/>
    <w:rsid w:val="00C127F6"/>
    <w:rsid w:val="00C12F2A"/>
    <w:rsid w:val="00C12F53"/>
    <w:rsid w:val="00C16BBF"/>
    <w:rsid w:val="00C21F7F"/>
    <w:rsid w:val="00C2525F"/>
    <w:rsid w:val="00C2655E"/>
    <w:rsid w:val="00C27873"/>
    <w:rsid w:val="00C30331"/>
    <w:rsid w:val="00C332FE"/>
    <w:rsid w:val="00C342A8"/>
    <w:rsid w:val="00C35013"/>
    <w:rsid w:val="00C361C3"/>
    <w:rsid w:val="00C36B55"/>
    <w:rsid w:val="00C41C7E"/>
    <w:rsid w:val="00C424C4"/>
    <w:rsid w:val="00C424D8"/>
    <w:rsid w:val="00C43EA6"/>
    <w:rsid w:val="00C43F6A"/>
    <w:rsid w:val="00C466B7"/>
    <w:rsid w:val="00C5181B"/>
    <w:rsid w:val="00C51E47"/>
    <w:rsid w:val="00C5376E"/>
    <w:rsid w:val="00C54285"/>
    <w:rsid w:val="00C546CA"/>
    <w:rsid w:val="00C56FD0"/>
    <w:rsid w:val="00C57C16"/>
    <w:rsid w:val="00C60FC3"/>
    <w:rsid w:val="00C619C6"/>
    <w:rsid w:val="00C61E63"/>
    <w:rsid w:val="00C630E4"/>
    <w:rsid w:val="00C63501"/>
    <w:rsid w:val="00C654D9"/>
    <w:rsid w:val="00C700C6"/>
    <w:rsid w:val="00C71B86"/>
    <w:rsid w:val="00C74183"/>
    <w:rsid w:val="00C74CDA"/>
    <w:rsid w:val="00C778D1"/>
    <w:rsid w:val="00C779B2"/>
    <w:rsid w:val="00C82530"/>
    <w:rsid w:val="00C827F8"/>
    <w:rsid w:val="00C838EC"/>
    <w:rsid w:val="00C8497A"/>
    <w:rsid w:val="00C8506D"/>
    <w:rsid w:val="00C863E3"/>
    <w:rsid w:val="00C871F2"/>
    <w:rsid w:val="00C87A41"/>
    <w:rsid w:val="00C9253B"/>
    <w:rsid w:val="00C941BC"/>
    <w:rsid w:val="00C9447E"/>
    <w:rsid w:val="00C95B4D"/>
    <w:rsid w:val="00C977D7"/>
    <w:rsid w:val="00CA1AEE"/>
    <w:rsid w:val="00CA242D"/>
    <w:rsid w:val="00CA24CB"/>
    <w:rsid w:val="00CA2EAE"/>
    <w:rsid w:val="00CA31B8"/>
    <w:rsid w:val="00CA67D0"/>
    <w:rsid w:val="00CA7724"/>
    <w:rsid w:val="00CB13F2"/>
    <w:rsid w:val="00CB2BFD"/>
    <w:rsid w:val="00CB5A9E"/>
    <w:rsid w:val="00CB68BA"/>
    <w:rsid w:val="00CB6BDD"/>
    <w:rsid w:val="00CC1A4B"/>
    <w:rsid w:val="00CC1E21"/>
    <w:rsid w:val="00CC205C"/>
    <w:rsid w:val="00CC2809"/>
    <w:rsid w:val="00CC3C50"/>
    <w:rsid w:val="00CC46AE"/>
    <w:rsid w:val="00CC732C"/>
    <w:rsid w:val="00CC767B"/>
    <w:rsid w:val="00CD0F95"/>
    <w:rsid w:val="00CD13E4"/>
    <w:rsid w:val="00CD2C19"/>
    <w:rsid w:val="00CD40CC"/>
    <w:rsid w:val="00CD6659"/>
    <w:rsid w:val="00CD68CE"/>
    <w:rsid w:val="00CE0E28"/>
    <w:rsid w:val="00CE101E"/>
    <w:rsid w:val="00CE2639"/>
    <w:rsid w:val="00CE486E"/>
    <w:rsid w:val="00CE5BDB"/>
    <w:rsid w:val="00CE6415"/>
    <w:rsid w:val="00CE7759"/>
    <w:rsid w:val="00CF05EC"/>
    <w:rsid w:val="00CF0879"/>
    <w:rsid w:val="00CF091B"/>
    <w:rsid w:val="00CF1690"/>
    <w:rsid w:val="00CF17E9"/>
    <w:rsid w:val="00CF1986"/>
    <w:rsid w:val="00CF3120"/>
    <w:rsid w:val="00CF5383"/>
    <w:rsid w:val="00CF6B09"/>
    <w:rsid w:val="00CF7516"/>
    <w:rsid w:val="00D029D7"/>
    <w:rsid w:val="00D02C09"/>
    <w:rsid w:val="00D03483"/>
    <w:rsid w:val="00D03A6C"/>
    <w:rsid w:val="00D06350"/>
    <w:rsid w:val="00D06843"/>
    <w:rsid w:val="00D116B8"/>
    <w:rsid w:val="00D12C01"/>
    <w:rsid w:val="00D13092"/>
    <w:rsid w:val="00D131D5"/>
    <w:rsid w:val="00D16B53"/>
    <w:rsid w:val="00D170F3"/>
    <w:rsid w:val="00D17C4F"/>
    <w:rsid w:val="00D2019F"/>
    <w:rsid w:val="00D209A4"/>
    <w:rsid w:val="00D23074"/>
    <w:rsid w:val="00D23821"/>
    <w:rsid w:val="00D263A2"/>
    <w:rsid w:val="00D30D93"/>
    <w:rsid w:val="00D31166"/>
    <w:rsid w:val="00D3653E"/>
    <w:rsid w:val="00D400F5"/>
    <w:rsid w:val="00D41608"/>
    <w:rsid w:val="00D4198F"/>
    <w:rsid w:val="00D43726"/>
    <w:rsid w:val="00D45D02"/>
    <w:rsid w:val="00D50204"/>
    <w:rsid w:val="00D51089"/>
    <w:rsid w:val="00D51B92"/>
    <w:rsid w:val="00D56241"/>
    <w:rsid w:val="00D5691B"/>
    <w:rsid w:val="00D574A4"/>
    <w:rsid w:val="00D577E7"/>
    <w:rsid w:val="00D62753"/>
    <w:rsid w:val="00D63698"/>
    <w:rsid w:val="00D63FC0"/>
    <w:rsid w:val="00D640FD"/>
    <w:rsid w:val="00D671E5"/>
    <w:rsid w:val="00D70BA4"/>
    <w:rsid w:val="00D721E9"/>
    <w:rsid w:val="00D75950"/>
    <w:rsid w:val="00D760CE"/>
    <w:rsid w:val="00D76DB0"/>
    <w:rsid w:val="00D838A0"/>
    <w:rsid w:val="00D84E56"/>
    <w:rsid w:val="00D924D5"/>
    <w:rsid w:val="00D93A1E"/>
    <w:rsid w:val="00D93B07"/>
    <w:rsid w:val="00D93B93"/>
    <w:rsid w:val="00D94444"/>
    <w:rsid w:val="00D9603B"/>
    <w:rsid w:val="00D96B09"/>
    <w:rsid w:val="00DA3240"/>
    <w:rsid w:val="00DA48C0"/>
    <w:rsid w:val="00DA5C40"/>
    <w:rsid w:val="00DA63BE"/>
    <w:rsid w:val="00DA72FF"/>
    <w:rsid w:val="00DB2D8E"/>
    <w:rsid w:val="00DB376B"/>
    <w:rsid w:val="00DB3E4F"/>
    <w:rsid w:val="00DB4446"/>
    <w:rsid w:val="00DB4BA9"/>
    <w:rsid w:val="00DB60E4"/>
    <w:rsid w:val="00DB7513"/>
    <w:rsid w:val="00DC1C03"/>
    <w:rsid w:val="00DC4BEF"/>
    <w:rsid w:val="00DC6273"/>
    <w:rsid w:val="00DC6485"/>
    <w:rsid w:val="00DC679B"/>
    <w:rsid w:val="00DC7EE1"/>
    <w:rsid w:val="00DD0E75"/>
    <w:rsid w:val="00DD1832"/>
    <w:rsid w:val="00DD1A76"/>
    <w:rsid w:val="00DD1AC1"/>
    <w:rsid w:val="00DD2076"/>
    <w:rsid w:val="00DD3E47"/>
    <w:rsid w:val="00DD4904"/>
    <w:rsid w:val="00DD76F6"/>
    <w:rsid w:val="00DD7B81"/>
    <w:rsid w:val="00DE1053"/>
    <w:rsid w:val="00DE1C5D"/>
    <w:rsid w:val="00DE4054"/>
    <w:rsid w:val="00DE59D0"/>
    <w:rsid w:val="00DE6781"/>
    <w:rsid w:val="00DE7C73"/>
    <w:rsid w:val="00DF0566"/>
    <w:rsid w:val="00DF3F6E"/>
    <w:rsid w:val="00DF5D0D"/>
    <w:rsid w:val="00DF7420"/>
    <w:rsid w:val="00E01F58"/>
    <w:rsid w:val="00E02324"/>
    <w:rsid w:val="00E0318D"/>
    <w:rsid w:val="00E032DC"/>
    <w:rsid w:val="00E040FF"/>
    <w:rsid w:val="00E0419C"/>
    <w:rsid w:val="00E0441A"/>
    <w:rsid w:val="00E04F02"/>
    <w:rsid w:val="00E10FCC"/>
    <w:rsid w:val="00E11D21"/>
    <w:rsid w:val="00E1575E"/>
    <w:rsid w:val="00E175F7"/>
    <w:rsid w:val="00E178BF"/>
    <w:rsid w:val="00E17D66"/>
    <w:rsid w:val="00E21488"/>
    <w:rsid w:val="00E216BA"/>
    <w:rsid w:val="00E2293A"/>
    <w:rsid w:val="00E2335D"/>
    <w:rsid w:val="00E26011"/>
    <w:rsid w:val="00E263B2"/>
    <w:rsid w:val="00E27BEB"/>
    <w:rsid w:val="00E27D1E"/>
    <w:rsid w:val="00E30634"/>
    <w:rsid w:val="00E307BF"/>
    <w:rsid w:val="00E31562"/>
    <w:rsid w:val="00E31801"/>
    <w:rsid w:val="00E329A5"/>
    <w:rsid w:val="00E33916"/>
    <w:rsid w:val="00E33F2B"/>
    <w:rsid w:val="00E37D15"/>
    <w:rsid w:val="00E40BFA"/>
    <w:rsid w:val="00E43267"/>
    <w:rsid w:val="00E5207B"/>
    <w:rsid w:val="00E54592"/>
    <w:rsid w:val="00E55495"/>
    <w:rsid w:val="00E564E2"/>
    <w:rsid w:val="00E5755F"/>
    <w:rsid w:val="00E57A03"/>
    <w:rsid w:val="00E57E82"/>
    <w:rsid w:val="00E612E3"/>
    <w:rsid w:val="00E63100"/>
    <w:rsid w:val="00E63A66"/>
    <w:rsid w:val="00E6409E"/>
    <w:rsid w:val="00E669EC"/>
    <w:rsid w:val="00E70AA9"/>
    <w:rsid w:val="00E72110"/>
    <w:rsid w:val="00E724E8"/>
    <w:rsid w:val="00E73B36"/>
    <w:rsid w:val="00E77968"/>
    <w:rsid w:val="00E810DF"/>
    <w:rsid w:val="00E84C22"/>
    <w:rsid w:val="00E85219"/>
    <w:rsid w:val="00E860C7"/>
    <w:rsid w:val="00E86EEF"/>
    <w:rsid w:val="00E90FE7"/>
    <w:rsid w:val="00E92345"/>
    <w:rsid w:val="00E93CB2"/>
    <w:rsid w:val="00E954AB"/>
    <w:rsid w:val="00E95890"/>
    <w:rsid w:val="00EA0080"/>
    <w:rsid w:val="00EA0579"/>
    <w:rsid w:val="00EA3CEA"/>
    <w:rsid w:val="00EA7221"/>
    <w:rsid w:val="00EA765D"/>
    <w:rsid w:val="00EA7733"/>
    <w:rsid w:val="00EB000A"/>
    <w:rsid w:val="00EB1BBB"/>
    <w:rsid w:val="00EB4A8B"/>
    <w:rsid w:val="00EB67E8"/>
    <w:rsid w:val="00EB7298"/>
    <w:rsid w:val="00EB7655"/>
    <w:rsid w:val="00EC14C1"/>
    <w:rsid w:val="00EC5E53"/>
    <w:rsid w:val="00EC7EBD"/>
    <w:rsid w:val="00ED0F60"/>
    <w:rsid w:val="00ED1997"/>
    <w:rsid w:val="00ED276D"/>
    <w:rsid w:val="00ED2F42"/>
    <w:rsid w:val="00ED4A83"/>
    <w:rsid w:val="00ED6F8F"/>
    <w:rsid w:val="00ED73F7"/>
    <w:rsid w:val="00EE1A14"/>
    <w:rsid w:val="00EE2247"/>
    <w:rsid w:val="00EE2B35"/>
    <w:rsid w:val="00EE2CEA"/>
    <w:rsid w:val="00EE2EC2"/>
    <w:rsid w:val="00EE3520"/>
    <w:rsid w:val="00EE5A85"/>
    <w:rsid w:val="00EE618C"/>
    <w:rsid w:val="00EE64B7"/>
    <w:rsid w:val="00EF2826"/>
    <w:rsid w:val="00EF3E7B"/>
    <w:rsid w:val="00EF514A"/>
    <w:rsid w:val="00F00A7F"/>
    <w:rsid w:val="00F045FC"/>
    <w:rsid w:val="00F057A4"/>
    <w:rsid w:val="00F0753D"/>
    <w:rsid w:val="00F07E9C"/>
    <w:rsid w:val="00F11714"/>
    <w:rsid w:val="00F12548"/>
    <w:rsid w:val="00F1418D"/>
    <w:rsid w:val="00F1491A"/>
    <w:rsid w:val="00F15137"/>
    <w:rsid w:val="00F15584"/>
    <w:rsid w:val="00F22B1C"/>
    <w:rsid w:val="00F23EB1"/>
    <w:rsid w:val="00F24A02"/>
    <w:rsid w:val="00F25922"/>
    <w:rsid w:val="00F2620B"/>
    <w:rsid w:val="00F26A30"/>
    <w:rsid w:val="00F30A65"/>
    <w:rsid w:val="00F344B0"/>
    <w:rsid w:val="00F345AB"/>
    <w:rsid w:val="00F35DBE"/>
    <w:rsid w:val="00F37578"/>
    <w:rsid w:val="00F47E8A"/>
    <w:rsid w:val="00F529F6"/>
    <w:rsid w:val="00F52B1D"/>
    <w:rsid w:val="00F52BC9"/>
    <w:rsid w:val="00F5457A"/>
    <w:rsid w:val="00F56201"/>
    <w:rsid w:val="00F56938"/>
    <w:rsid w:val="00F57DE9"/>
    <w:rsid w:val="00F61EF6"/>
    <w:rsid w:val="00F63D12"/>
    <w:rsid w:val="00F64492"/>
    <w:rsid w:val="00F64FC6"/>
    <w:rsid w:val="00F6598F"/>
    <w:rsid w:val="00F67230"/>
    <w:rsid w:val="00F676D5"/>
    <w:rsid w:val="00F67F60"/>
    <w:rsid w:val="00F72185"/>
    <w:rsid w:val="00F74B85"/>
    <w:rsid w:val="00F76C99"/>
    <w:rsid w:val="00F83D13"/>
    <w:rsid w:val="00F86229"/>
    <w:rsid w:val="00F867DE"/>
    <w:rsid w:val="00F870B9"/>
    <w:rsid w:val="00F9429A"/>
    <w:rsid w:val="00F945A2"/>
    <w:rsid w:val="00F9474E"/>
    <w:rsid w:val="00F94E32"/>
    <w:rsid w:val="00F9665E"/>
    <w:rsid w:val="00F966C6"/>
    <w:rsid w:val="00F969A2"/>
    <w:rsid w:val="00FA0B36"/>
    <w:rsid w:val="00FA1C30"/>
    <w:rsid w:val="00FA2FD9"/>
    <w:rsid w:val="00FA30B6"/>
    <w:rsid w:val="00FA3C54"/>
    <w:rsid w:val="00FA450D"/>
    <w:rsid w:val="00FA6D09"/>
    <w:rsid w:val="00FA7FE6"/>
    <w:rsid w:val="00FB090A"/>
    <w:rsid w:val="00FB1BAE"/>
    <w:rsid w:val="00FB2064"/>
    <w:rsid w:val="00FB2A73"/>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1F6"/>
    <w:rsid w:val="00FD6EBD"/>
    <w:rsid w:val="00FD7EF4"/>
    <w:rsid w:val="00FE139B"/>
    <w:rsid w:val="00FE20EA"/>
    <w:rsid w:val="00FE2F5B"/>
    <w:rsid w:val="00FE621D"/>
    <w:rsid w:val="00FF5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F3AC3"/>
    <w:pPr>
      <w:spacing w:after="0" w:line="240" w:lineRule="auto"/>
    </w:pPr>
    <w:rPr>
      <w:rFonts w:ascii="Times New Roman" w:hAnsi="Times New Roman"/>
      <w:noProof/>
    </w:rPr>
  </w:style>
  <w:style w:type="paragraph" w:styleId="Heading1">
    <w:name w:val="heading 1"/>
    <w:basedOn w:val="Normal"/>
    <w:link w:val="Heading1Char"/>
    <w:uiPriority w:val="9"/>
    <w:rsid w:val="009F3AC3"/>
    <w:pPr>
      <w:ind w:left="871"/>
      <w:outlineLvl w:val="0"/>
    </w:pPr>
    <w:rPr>
      <w:rFonts w:eastAsia="Times New Roman"/>
      <w:b/>
      <w:bCs/>
    </w:rPr>
  </w:style>
  <w:style w:type="paragraph" w:styleId="Heading2">
    <w:name w:val="heading 2"/>
    <w:basedOn w:val="Normal"/>
    <w:link w:val="Heading2Char"/>
    <w:uiPriority w:val="9"/>
    <w:unhideWhenUsed/>
    <w:qFormat/>
    <w:rsid w:val="00E40BFA"/>
    <w:pPr>
      <w:outlineLvl w:val="1"/>
    </w:pPr>
    <w:rPr>
      <w:rFonts w:eastAsia="Times New Roman" w:cs="Times New Roman"/>
      <w:sz w:val="21"/>
      <w:szCs w:val="21"/>
    </w:rPr>
  </w:style>
  <w:style w:type="paragraph" w:styleId="Heading3">
    <w:name w:val="heading 3"/>
    <w:basedOn w:val="Normal"/>
    <w:link w:val="Heading3Char"/>
    <w:uiPriority w:val="9"/>
    <w:unhideWhenUsed/>
    <w:qFormat/>
    <w:rsid w:val="00E40BFA"/>
    <w:pPr>
      <w:spacing w:before="121"/>
      <w:ind w:left="449" w:hanging="323"/>
      <w:outlineLvl w:val="2"/>
    </w:pPr>
    <w:rPr>
      <w:rFonts w:eastAsia="Times New Roman" w:cs="Times New Roman"/>
      <w:i/>
      <w:iCs/>
      <w:sz w:val="20"/>
      <w:szCs w:val="20"/>
    </w:rPr>
  </w:style>
  <w:style w:type="character" w:default="1" w:styleId="DefaultParagraphFont">
    <w:name w:val="Default Paragraph Font"/>
    <w:uiPriority w:val="1"/>
    <w:semiHidden/>
    <w:unhideWhenUsed/>
    <w:rsid w:val="009F3A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3AC3"/>
  </w:style>
  <w:style w:type="paragraph" w:styleId="Footer">
    <w:name w:val="footer"/>
    <w:basedOn w:val="Normal"/>
    <w:link w:val="FooterChar"/>
    <w:uiPriority w:val="99"/>
    <w:unhideWhenUsed/>
    <w:rsid w:val="009F3AC3"/>
    <w:pPr>
      <w:tabs>
        <w:tab w:val="center" w:pos="4513"/>
        <w:tab w:val="right" w:pos="9026"/>
      </w:tabs>
    </w:pPr>
  </w:style>
  <w:style w:type="character" w:customStyle="1" w:styleId="FooterChar">
    <w:name w:val="Footer Char"/>
    <w:basedOn w:val="DefaultParagraphFont"/>
    <w:link w:val="Footer"/>
    <w:uiPriority w:val="99"/>
    <w:rsid w:val="009F3AC3"/>
    <w:rPr>
      <w:rFonts w:ascii="Times New Roman" w:hAnsi="Times New Roman"/>
      <w:noProof/>
    </w:rPr>
  </w:style>
  <w:style w:type="paragraph" w:styleId="Header">
    <w:name w:val="header"/>
    <w:basedOn w:val="Normal"/>
    <w:link w:val="HeaderChar"/>
    <w:uiPriority w:val="99"/>
    <w:unhideWhenUsed/>
    <w:rsid w:val="009F3AC3"/>
    <w:pPr>
      <w:tabs>
        <w:tab w:val="center" w:pos="4513"/>
        <w:tab w:val="right" w:pos="9026"/>
      </w:tabs>
    </w:pPr>
  </w:style>
  <w:style w:type="character" w:customStyle="1" w:styleId="HeaderChar">
    <w:name w:val="Header Char"/>
    <w:basedOn w:val="DefaultParagraphFont"/>
    <w:link w:val="Header"/>
    <w:uiPriority w:val="99"/>
    <w:rsid w:val="009F3AC3"/>
    <w:rPr>
      <w:rFonts w:ascii="Times New Roman" w:hAnsi="Times New Roman"/>
      <w:noProof/>
    </w:rPr>
  </w:style>
  <w:style w:type="paragraph" w:styleId="BalloonText">
    <w:name w:val="Balloon Text"/>
    <w:basedOn w:val="Normal"/>
    <w:link w:val="BalloonTextChar"/>
    <w:uiPriority w:val="99"/>
    <w:semiHidden/>
    <w:unhideWhenUsed/>
    <w:rsid w:val="009F3AC3"/>
    <w:rPr>
      <w:rFonts w:ascii="Tahoma" w:hAnsi="Tahoma" w:cs="Tahoma"/>
      <w:sz w:val="16"/>
      <w:szCs w:val="16"/>
    </w:rPr>
  </w:style>
  <w:style w:type="character" w:customStyle="1" w:styleId="BalloonTextChar">
    <w:name w:val="Balloon Text Char"/>
    <w:basedOn w:val="DefaultParagraphFont"/>
    <w:link w:val="BalloonText"/>
    <w:uiPriority w:val="99"/>
    <w:semiHidden/>
    <w:rsid w:val="009F3AC3"/>
    <w:rPr>
      <w:rFonts w:ascii="Tahoma" w:hAnsi="Tahoma" w:cs="Tahoma"/>
      <w:noProof/>
      <w:sz w:val="16"/>
      <w:szCs w:val="16"/>
    </w:rPr>
  </w:style>
  <w:style w:type="paragraph" w:customStyle="1" w:styleId="REG-H3A">
    <w:name w:val="REG-H3A"/>
    <w:link w:val="REG-H3AChar"/>
    <w:qFormat/>
    <w:rsid w:val="009F3AC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F3AC3"/>
    <w:pPr>
      <w:numPr>
        <w:numId w:val="1"/>
      </w:numPr>
      <w:contextualSpacing/>
    </w:pPr>
  </w:style>
  <w:style w:type="character" w:customStyle="1" w:styleId="REG-H3AChar">
    <w:name w:val="REG-H3A Char"/>
    <w:basedOn w:val="DefaultParagraphFont"/>
    <w:link w:val="REG-H3A"/>
    <w:rsid w:val="009F3AC3"/>
    <w:rPr>
      <w:rFonts w:ascii="Times New Roman" w:hAnsi="Times New Roman" w:cs="Times New Roman"/>
      <w:b/>
      <w:caps/>
      <w:noProof/>
    </w:rPr>
  </w:style>
  <w:style w:type="character" w:customStyle="1" w:styleId="A3">
    <w:name w:val="A3"/>
    <w:uiPriority w:val="99"/>
    <w:rsid w:val="009F3AC3"/>
    <w:rPr>
      <w:rFonts w:cs="Times"/>
      <w:color w:val="000000"/>
      <w:sz w:val="22"/>
      <w:szCs w:val="22"/>
    </w:rPr>
  </w:style>
  <w:style w:type="paragraph" w:customStyle="1" w:styleId="Head2B">
    <w:name w:val="Head 2B"/>
    <w:basedOn w:val="AS-H3A"/>
    <w:link w:val="Head2BChar"/>
    <w:rsid w:val="009F3AC3"/>
  </w:style>
  <w:style w:type="paragraph" w:styleId="ListParagraph">
    <w:name w:val="List Paragraph"/>
    <w:basedOn w:val="Normal"/>
    <w:link w:val="ListParagraphChar"/>
    <w:uiPriority w:val="34"/>
    <w:rsid w:val="009F3AC3"/>
    <w:pPr>
      <w:ind w:left="720"/>
      <w:contextualSpacing/>
    </w:pPr>
  </w:style>
  <w:style w:type="character" w:customStyle="1" w:styleId="Head2BChar">
    <w:name w:val="Head 2B Char"/>
    <w:basedOn w:val="AS-H3AChar"/>
    <w:link w:val="Head2B"/>
    <w:rsid w:val="009F3AC3"/>
    <w:rPr>
      <w:rFonts w:ascii="Times New Roman" w:hAnsi="Times New Roman" w:cs="Times New Roman"/>
      <w:b/>
      <w:caps/>
      <w:noProof/>
    </w:rPr>
  </w:style>
  <w:style w:type="paragraph" w:customStyle="1" w:styleId="Head3">
    <w:name w:val="Head 3"/>
    <w:basedOn w:val="ListParagraph"/>
    <w:link w:val="Head3Char"/>
    <w:rsid w:val="009F3AC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F3AC3"/>
    <w:rPr>
      <w:rFonts w:ascii="Times New Roman" w:hAnsi="Times New Roman"/>
      <w:noProof/>
    </w:rPr>
  </w:style>
  <w:style w:type="character" w:customStyle="1" w:styleId="Head3Char">
    <w:name w:val="Head 3 Char"/>
    <w:basedOn w:val="ListParagraphChar"/>
    <w:link w:val="Head3"/>
    <w:rsid w:val="009F3AC3"/>
    <w:rPr>
      <w:rFonts w:ascii="Times New Roman" w:eastAsia="Times New Roman" w:hAnsi="Times New Roman" w:cs="Times New Roman"/>
      <w:b/>
      <w:bCs/>
      <w:noProof/>
    </w:rPr>
  </w:style>
  <w:style w:type="paragraph" w:customStyle="1" w:styleId="REG-H1a">
    <w:name w:val="REG-H1a"/>
    <w:link w:val="REG-H1aChar"/>
    <w:qFormat/>
    <w:rsid w:val="009F3AC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F3AC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F3AC3"/>
    <w:rPr>
      <w:rFonts w:ascii="Arial" w:hAnsi="Arial" w:cs="Arial"/>
      <w:b/>
      <w:noProof/>
      <w:sz w:val="36"/>
      <w:szCs w:val="36"/>
    </w:rPr>
  </w:style>
  <w:style w:type="paragraph" w:customStyle="1" w:styleId="AS-H1-Colour">
    <w:name w:val="AS-H1-Colour"/>
    <w:basedOn w:val="Normal"/>
    <w:link w:val="AS-H1-ColourChar"/>
    <w:rsid w:val="009F3AC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F3AC3"/>
    <w:rPr>
      <w:rFonts w:ascii="Times New Roman" w:hAnsi="Times New Roman" w:cs="Times New Roman"/>
      <w:b/>
      <w:caps/>
      <w:noProof/>
      <w:color w:val="00B050"/>
      <w:sz w:val="24"/>
      <w:szCs w:val="24"/>
    </w:rPr>
  </w:style>
  <w:style w:type="paragraph" w:customStyle="1" w:styleId="AS-H2b">
    <w:name w:val="AS-H2b"/>
    <w:basedOn w:val="Normal"/>
    <w:link w:val="AS-H2bChar"/>
    <w:rsid w:val="009F3AC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F3AC3"/>
    <w:rPr>
      <w:rFonts w:ascii="Arial" w:hAnsi="Arial" w:cs="Arial"/>
      <w:b/>
      <w:noProof/>
      <w:color w:val="00B050"/>
      <w:sz w:val="36"/>
      <w:szCs w:val="36"/>
    </w:rPr>
  </w:style>
  <w:style w:type="paragraph" w:customStyle="1" w:styleId="AS-H3">
    <w:name w:val="AS-H3"/>
    <w:basedOn w:val="AS-H3A"/>
    <w:link w:val="AS-H3Char"/>
    <w:rsid w:val="009F3AC3"/>
    <w:rPr>
      <w:sz w:val="28"/>
    </w:rPr>
  </w:style>
  <w:style w:type="character" w:customStyle="1" w:styleId="AS-H2bChar">
    <w:name w:val="AS-H2b Char"/>
    <w:basedOn w:val="DefaultParagraphFont"/>
    <w:link w:val="AS-H2b"/>
    <w:rsid w:val="009F3AC3"/>
    <w:rPr>
      <w:rFonts w:ascii="Arial" w:hAnsi="Arial" w:cs="Arial"/>
      <w:noProof/>
    </w:rPr>
  </w:style>
  <w:style w:type="paragraph" w:customStyle="1" w:styleId="REG-H3b">
    <w:name w:val="REG-H3b"/>
    <w:link w:val="REG-H3bChar"/>
    <w:qFormat/>
    <w:rsid w:val="009F3AC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F3AC3"/>
    <w:rPr>
      <w:rFonts w:ascii="Times New Roman" w:hAnsi="Times New Roman" w:cs="Times New Roman"/>
      <w:b/>
      <w:caps/>
      <w:noProof/>
      <w:sz w:val="28"/>
    </w:rPr>
  </w:style>
  <w:style w:type="paragraph" w:customStyle="1" w:styleId="AS-H3c">
    <w:name w:val="AS-H3c"/>
    <w:basedOn w:val="Head2B"/>
    <w:link w:val="AS-H3cChar"/>
    <w:rsid w:val="009F3AC3"/>
    <w:rPr>
      <w:b w:val="0"/>
    </w:rPr>
  </w:style>
  <w:style w:type="character" w:customStyle="1" w:styleId="REG-H3bChar">
    <w:name w:val="REG-H3b Char"/>
    <w:basedOn w:val="REG-H3AChar"/>
    <w:link w:val="REG-H3b"/>
    <w:rsid w:val="009F3AC3"/>
    <w:rPr>
      <w:rFonts w:ascii="Times New Roman" w:hAnsi="Times New Roman" w:cs="Times New Roman"/>
      <w:b w:val="0"/>
      <w:caps w:val="0"/>
      <w:noProof/>
    </w:rPr>
  </w:style>
  <w:style w:type="paragraph" w:customStyle="1" w:styleId="AS-H3d">
    <w:name w:val="AS-H3d"/>
    <w:basedOn w:val="Head2B"/>
    <w:link w:val="AS-H3dChar"/>
    <w:rsid w:val="009F3AC3"/>
  </w:style>
  <w:style w:type="character" w:customStyle="1" w:styleId="AS-H3cChar">
    <w:name w:val="AS-H3c Char"/>
    <w:basedOn w:val="Head2BChar"/>
    <w:link w:val="AS-H3c"/>
    <w:rsid w:val="009F3AC3"/>
    <w:rPr>
      <w:rFonts w:ascii="Times New Roman" w:hAnsi="Times New Roman" w:cs="Times New Roman"/>
      <w:b w:val="0"/>
      <w:caps/>
      <w:noProof/>
    </w:rPr>
  </w:style>
  <w:style w:type="paragraph" w:customStyle="1" w:styleId="REG-P0">
    <w:name w:val="REG-P(0)"/>
    <w:basedOn w:val="Normal"/>
    <w:link w:val="REG-P0Char"/>
    <w:qFormat/>
    <w:rsid w:val="009F3AC3"/>
    <w:pPr>
      <w:tabs>
        <w:tab w:val="left" w:pos="567"/>
      </w:tabs>
      <w:jc w:val="both"/>
    </w:pPr>
    <w:rPr>
      <w:rFonts w:eastAsia="Times New Roman" w:cs="Times New Roman"/>
    </w:rPr>
  </w:style>
  <w:style w:type="character" w:customStyle="1" w:styleId="AS-H3dChar">
    <w:name w:val="AS-H3d Char"/>
    <w:basedOn w:val="Head2BChar"/>
    <w:link w:val="AS-H3d"/>
    <w:rsid w:val="009F3AC3"/>
    <w:rPr>
      <w:rFonts w:ascii="Times New Roman" w:hAnsi="Times New Roman" w:cs="Times New Roman"/>
      <w:b/>
      <w:caps/>
      <w:noProof/>
    </w:rPr>
  </w:style>
  <w:style w:type="paragraph" w:customStyle="1" w:styleId="REG-P1">
    <w:name w:val="REG-P(1)"/>
    <w:basedOn w:val="Normal"/>
    <w:link w:val="REG-P1Char"/>
    <w:qFormat/>
    <w:rsid w:val="009F3AC3"/>
    <w:pPr>
      <w:suppressAutoHyphens/>
      <w:ind w:firstLine="567"/>
      <w:jc w:val="both"/>
    </w:pPr>
    <w:rPr>
      <w:rFonts w:eastAsia="Times New Roman" w:cs="Times New Roman"/>
    </w:rPr>
  </w:style>
  <w:style w:type="character" w:customStyle="1" w:styleId="REG-P0Char">
    <w:name w:val="REG-P(0) Char"/>
    <w:basedOn w:val="DefaultParagraphFont"/>
    <w:link w:val="REG-P0"/>
    <w:rsid w:val="009F3AC3"/>
    <w:rPr>
      <w:rFonts w:ascii="Times New Roman" w:eastAsia="Times New Roman" w:hAnsi="Times New Roman" w:cs="Times New Roman"/>
      <w:noProof/>
    </w:rPr>
  </w:style>
  <w:style w:type="paragraph" w:customStyle="1" w:styleId="REG-Pa">
    <w:name w:val="REG-P(a)"/>
    <w:basedOn w:val="Normal"/>
    <w:link w:val="REG-PaChar"/>
    <w:qFormat/>
    <w:rsid w:val="009F3AC3"/>
    <w:pPr>
      <w:ind w:left="1134" w:hanging="567"/>
      <w:jc w:val="both"/>
    </w:pPr>
  </w:style>
  <w:style w:type="character" w:customStyle="1" w:styleId="REG-P1Char">
    <w:name w:val="REG-P(1) Char"/>
    <w:basedOn w:val="DefaultParagraphFont"/>
    <w:link w:val="REG-P1"/>
    <w:rsid w:val="009F3AC3"/>
    <w:rPr>
      <w:rFonts w:ascii="Times New Roman" w:eastAsia="Times New Roman" w:hAnsi="Times New Roman" w:cs="Times New Roman"/>
      <w:noProof/>
    </w:rPr>
  </w:style>
  <w:style w:type="paragraph" w:customStyle="1" w:styleId="REG-Pi">
    <w:name w:val="REG-P(i)"/>
    <w:basedOn w:val="Normal"/>
    <w:link w:val="REG-PiChar"/>
    <w:qFormat/>
    <w:rsid w:val="009F3AC3"/>
    <w:pPr>
      <w:suppressAutoHyphens/>
      <w:ind w:left="1701" w:hanging="567"/>
      <w:jc w:val="both"/>
    </w:pPr>
    <w:rPr>
      <w:rFonts w:eastAsia="Times New Roman" w:cs="Times New Roman"/>
    </w:rPr>
  </w:style>
  <w:style w:type="character" w:customStyle="1" w:styleId="REG-PaChar">
    <w:name w:val="REG-P(a) Char"/>
    <w:basedOn w:val="DefaultParagraphFont"/>
    <w:link w:val="REG-Pa"/>
    <w:rsid w:val="009F3AC3"/>
    <w:rPr>
      <w:rFonts w:ascii="Times New Roman" w:hAnsi="Times New Roman"/>
      <w:noProof/>
    </w:rPr>
  </w:style>
  <w:style w:type="paragraph" w:customStyle="1" w:styleId="AS-Pahang">
    <w:name w:val="AS-P(a)hang"/>
    <w:basedOn w:val="Normal"/>
    <w:link w:val="AS-PahangChar"/>
    <w:rsid w:val="009F3AC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F3AC3"/>
    <w:rPr>
      <w:rFonts w:ascii="Times New Roman" w:eastAsia="Times New Roman" w:hAnsi="Times New Roman" w:cs="Times New Roman"/>
      <w:noProof/>
    </w:rPr>
  </w:style>
  <w:style w:type="paragraph" w:customStyle="1" w:styleId="REG-Paa">
    <w:name w:val="REG-P(aa)"/>
    <w:basedOn w:val="Normal"/>
    <w:link w:val="REG-PaaChar"/>
    <w:qFormat/>
    <w:rsid w:val="009F3AC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F3AC3"/>
    <w:rPr>
      <w:rFonts w:ascii="Times New Roman" w:eastAsia="Times New Roman" w:hAnsi="Times New Roman" w:cs="Times New Roman"/>
      <w:noProof/>
    </w:rPr>
  </w:style>
  <w:style w:type="paragraph" w:customStyle="1" w:styleId="REG-Amend">
    <w:name w:val="REG-Amend"/>
    <w:link w:val="REG-AmendChar"/>
    <w:qFormat/>
    <w:rsid w:val="009F3AC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F3AC3"/>
    <w:rPr>
      <w:rFonts w:ascii="Times New Roman" w:eastAsia="Times New Roman" w:hAnsi="Times New Roman" w:cs="Times New Roman"/>
      <w:noProof/>
    </w:rPr>
  </w:style>
  <w:style w:type="character" w:customStyle="1" w:styleId="REG-AmendChar">
    <w:name w:val="REG-Amend Char"/>
    <w:basedOn w:val="REG-P0Char"/>
    <w:link w:val="REG-Amend"/>
    <w:rsid w:val="009F3AC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F3AC3"/>
    <w:rPr>
      <w:sz w:val="16"/>
      <w:szCs w:val="16"/>
    </w:rPr>
  </w:style>
  <w:style w:type="paragraph" w:styleId="CommentText">
    <w:name w:val="annotation text"/>
    <w:basedOn w:val="Normal"/>
    <w:link w:val="CommentTextChar"/>
    <w:uiPriority w:val="99"/>
    <w:semiHidden/>
    <w:unhideWhenUsed/>
    <w:rsid w:val="009F3AC3"/>
    <w:rPr>
      <w:sz w:val="20"/>
      <w:szCs w:val="20"/>
    </w:rPr>
  </w:style>
  <w:style w:type="character" w:customStyle="1" w:styleId="CommentTextChar">
    <w:name w:val="Comment Text Char"/>
    <w:basedOn w:val="DefaultParagraphFont"/>
    <w:link w:val="CommentText"/>
    <w:uiPriority w:val="99"/>
    <w:semiHidden/>
    <w:rsid w:val="009F3AC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F3AC3"/>
    <w:rPr>
      <w:b/>
      <w:bCs/>
    </w:rPr>
  </w:style>
  <w:style w:type="character" w:customStyle="1" w:styleId="CommentSubjectChar">
    <w:name w:val="Comment Subject Char"/>
    <w:basedOn w:val="CommentTextChar"/>
    <w:link w:val="CommentSubject"/>
    <w:uiPriority w:val="99"/>
    <w:semiHidden/>
    <w:rsid w:val="009F3AC3"/>
    <w:rPr>
      <w:rFonts w:ascii="Times New Roman" w:hAnsi="Times New Roman"/>
      <w:b/>
      <w:bCs/>
      <w:noProof/>
      <w:sz w:val="20"/>
      <w:szCs w:val="20"/>
    </w:rPr>
  </w:style>
  <w:style w:type="paragraph" w:customStyle="1" w:styleId="AS-H4A">
    <w:name w:val="AS-H4A"/>
    <w:basedOn w:val="AS-P0"/>
    <w:link w:val="AS-H4AChar"/>
    <w:rsid w:val="009F3AC3"/>
    <w:pPr>
      <w:tabs>
        <w:tab w:val="clear" w:pos="567"/>
      </w:tabs>
      <w:jc w:val="center"/>
    </w:pPr>
    <w:rPr>
      <w:b/>
      <w:caps/>
    </w:rPr>
  </w:style>
  <w:style w:type="paragraph" w:customStyle="1" w:styleId="AS-H4b">
    <w:name w:val="AS-H4b"/>
    <w:basedOn w:val="AS-P0"/>
    <w:link w:val="AS-H4bChar"/>
    <w:rsid w:val="009F3AC3"/>
    <w:pPr>
      <w:tabs>
        <w:tab w:val="clear" w:pos="567"/>
      </w:tabs>
      <w:jc w:val="center"/>
    </w:pPr>
    <w:rPr>
      <w:b/>
    </w:rPr>
  </w:style>
  <w:style w:type="character" w:customStyle="1" w:styleId="AS-H4AChar">
    <w:name w:val="AS-H4A Char"/>
    <w:basedOn w:val="AS-P0Char"/>
    <w:link w:val="AS-H4A"/>
    <w:rsid w:val="009F3AC3"/>
    <w:rPr>
      <w:rFonts w:ascii="Times New Roman" w:eastAsia="Times New Roman" w:hAnsi="Times New Roman" w:cs="Times New Roman"/>
      <w:b/>
      <w:caps/>
      <w:noProof/>
    </w:rPr>
  </w:style>
  <w:style w:type="character" w:customStyle="1" w:styleId="AS-H4bChar">
    <w:name w:val="AS-H4b Char"/>
    <w:basedOn w:val="AS-P0Char"/>
    <w:link w:val="AS-H4b"/>
    <w:rsid w:val="009F3AC3"/>
    <w:rPr>
      <w:rFonts w:ascii="Times New Roman" w:eastAsia="Times New Roman" w:hAnsi="Times New Roman" w:cs="Times New Roman"/>
      <w:b/>
      <w:noProof/>
    </w:rPr>
  </w:style>
  <w:style w:type="paragraph" w:customStyle="1" w:styleId="AS-H2a">
    <w:name w:val="AS-H2a"/>
    <w:basedOn w:val="Normal"/>
    <w:link w:val="AS-H2aChar"/>
    <w:rsid w:val="009F3AC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F3AC3"/>
    <w:rPr>
      <w:rFonts w:ascii="Arial" w:hAnsi="Arial" w:cs="Arial"/>
      <w:b/>
      <w:noProof/>
    </w:rPr>
  </w:style>
  <w:style w:type="paragraph" w:customStyle="1" w:styleId="REG-H1d">
    <w:name w:val="REG-H1d"/>
    <w:link w:val="REG-H1dChar"/>
    <w:qFormat/>
    <w:rsid w:val="009F3AC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F3AC3"/>
    <w:rPr>
      <w:rFonts w:ascii="Arial" w:hAnsi="Arial" w:cs="Arial"/>
      <w:b w:val="0"/>
      <w:noProof/>
      <w:color w:val="000000"/>
      <w:szCs w:val="24"/>
      <w:lang w:val="en-ZA"/>
    </w:rPr>
  </w:style>
  <w:style w:type="table" w:styleId="TableGrid">
    <w:name w:val="Table Grid"/>
    <w:basedOn w:val="TableNormal"/>
    <w:uiPriority w:val="59"/>
    <w:rsid w:val="009F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F3AC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F3AC3"/>
    <w:rPr>
      <w:rFonts w:ascii="Times New Roman" w:eastAsia="Times New Roman" w:hAnsi="Times New Roman"/>
      <w:noProof/>
      <w:sz w:val="24"/>
      <w:szCs w:val="24"/>
      <w:lang w:val="en-US" w:eastAsia="en-US"/>
    </w:rPr>
  </w:style>
  <w:style w:type="paragraph" w:customStyle="1" w:styleId="AS-P0">
    <w:name w:val="AS-P(0)"/>
    <w:basedOn w:val="Normal"/>
    <w:link w:val="AS-P0Char"/>
    <w:rsid w:val="009F3AC3"/>
    <w:pPr>
      <w:tabs>
        <w:tab w:val="left" w:pos="567"/>
      </w:tabs>
      <w:jc w:val="both"/>
    </w:pPr>
    <w:rPr>
      <w:rFonts w:eastAsia="Times New Roman" w:cs="Times New Roman"/>
    </w:rPr>
  </w:style>
  <w:style w:type="character" w:customStyle="1" w:styleId="AS-P0Char">
    <w:name w:val="AS-P(0) Char"/>
    <w:basedOn w:val="DefaultParagraphFont"/>
    <w:link w:val="AS-P0"/>
    <w:rsid w:val="009F3AC3"/>
    <w:rPr>
      <w:rFonts w:ascii="Times New Roman" w:eastAsia="Times New Roman" w:hAnsi="Times New Roman" w:cs="Times New Roman"/>
      <w:noProof/>
    </w:rPr>
  </w:style>
  <w:style w:type="paragraph" w:customStyle="1" w:styleId="AS-H3A">
    <w:name w:val="AS-H3A"/>
    <w:basedOn w:val="Normal"/>
    <w:link w:val="AS-H3AChar"/>
    <w:rsid w:val="009F3AC3"/>
    <w:pPr>
      <w:autoSpaceDE w:val="0"/>
      <w:autoSpaceDN w:val="0"/>
      <w:adjustRightInd w:val="0"/>
      <w:jc w:val="center"/>
    </w:pPr>
    <w:rPr>
      <w:rFonts w:cs="Times New Roman"/>
      <w:b/>
      <w:caps/>
    </w:rPr>
  </w:style>
  <w:style w:type="character" w:customStyle="1" w:styleId="AS-H3AChar">
    <w:name w:val="AS-H3A Char"/>
    <w:basedOn w:val="DefaultParagraphFont"/>
    <w:link w:val="AS-H3A"/>
    <w:rsid w:val="009F3AC3"/>
    <w:rPr>
      <w:rFonts w:ascii="Times New Roman" w:hAnsi="Times New Roman" w:cs="Times New Roman"/>
      <w:b/>
      <w:caps/>
      <w:noProof/>
    </w:rPr>
  </w:style>
  <w:style w:type="paragraph" w:customStyle="1" w:styleId="AS-H1a">
    <w:name w:val="AS-H1a"/>
    <w:basedOn w:val="Normal"/>
    <w:link w:val="AS-H1aChar"/>
    <w:rsid w:val="009F3AC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F3AC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F3AC3"/>
    <w:rPr>
      <w:rFonts w:ascii="Arial" w:hAnsi="Arial" w:cs="Arial"/>
      <w:b/>
      <w:noProof/>
      <w:sz w:val="36"/>
      <w:szCs w:val="36"/>
    </w:rPr>
  </w:style>
  <w:style w:type="character" w:customStyle="1" w:styleId="AS-H2Char">
    <w:name w:val="AS-H2 Char"/>
    <w:basedOn w:val="DefaultParagraphFont"/>
    <w:link w:val="AS-H2"/>
    <w:rsid w:val="009F3AC3"/>
    <w:rPr>
      <w:rFonts w:ascii="Times New Roman" w:hAnsi="Times New Roman" w:cs="Times New Roman"/>
      <w:b/>
      <w:caps/>
      <w:noProof/>
      <w:color w:val="000000"/>
      <w:sz w:val="26"/>
    </w:rPr>
  </w:style>
  <w:style w:type="paragraph" w:customStyle="1" w:styleId="AS-H3b">
    <w:name w:val="AS-H3b"/>
    <w:basedOn w:val="Normal"/>
    <w:link w:val="AS-H3bChar"/>
    <w:autoRedefine/>
    <w:rsid w:val="009F3AC3"/>
    <w:pPr>
      <w:jc w:val="center"/>
    </w:pPr>
    <w:rPr>
      <w:rFonts w:cs="Times New Roman"/>
      <w:b/>
    </w:rPr>
  </w:style>
  <w:style w:type="character" w:customStyle="1" w:styleId="AS-H3bChar">
    <w:name w:val="AS-H3b Char"/>
    <w:basedOn w:val="AS-H3AChar"/>
    <w:link w:val="AS-H3b"/>
    <w:rsid w:val="009F3AC3"/>
    <w:rPr>
      <w:rFonts w:ascii="Times New Roman" w:hAnsi="Times New Roman" w:cs="Times New Roman"/>
      <w:b/>
      <w:caps w:val="0"/>
      <w:noProof/>
    </w:rPr>
  </w:style>
  <w:style w:type="paragraph" w:customStyle="1" w:styleId="AS-P1">
    <w:name w:val="AS-P(1)"/>
    <w:basedOn w:val="Normal"/>
    <w:link w:val="AS-P1Char"/>
    <w:rsid w:val="009F3AC3"/>
    <w:pPr>
      <w:suppressAutoHyphens/>
      <w:ind w:right="-7" w:firstLine="567"/>
      <w:jc w:val="both"/>
    </w:pPr>
    <w:rPr>
      <w:rFonts w:eastAsia="Times New Roman" w:cs="Times New Roman"/>
    </w:rPr>
  </w:style>
  <w:style w:type="paragraph" w:customStyle="1" w:styleId="AS-Pa">
    <w:name w:val="AS-P(a)"/>
    <w:basedOn w:val="AS-Pahang"/>
    <w:link w:val="AS-PaChar"/>
    <w:rsid w:val="009F3AC3"/>
  </w:style>
  <w:style w:type="character" w:customStyle="1" w:styleId="AS-P1Char">
    <w:name w:val="AS-P(1) Char"/>
    <w:basedOn w:val="DefaultParagraphFont"/>
    <w:link w:val="AS-P1"/>
    <w:rsid w:val="009F3AC3"/>
    <w:rPr>
      <w:rFonts w:ascii="Times New Roman" w:eastAsia="Times New Roman" w:hAnsi="Times New Roman" w:cs="Times New Roman"/>
      <w:noProof/>
    </w:rPr>
  </w:style>
  <w:style w:type="paragraph" w:customStyle="1" w:styleId="AS-Pi">
    <w:name w:val="AS-P(i)"/>
    <w:basedOn w:val="Normal"/>
    <w:link w:val="AS-PiChar"/>
    <w:rsid w:val="009F3AC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F3AC3"/>
    <w:rPr>
      <w:rFonts w:ascii="Times New Roman" w:eastAsia="Times New Roman" w:hAnsi="Times New Roman" w:cs="Times New Roman"/>
      <w:noProof/>
    </w:rPr>
  </w:style>
  <w:style w:type="character" w:customStyle="1" w:styleId="AS-PiChar">
    <w:name w:val="AS-P(i) Char"/>
    <w:basedOn w:val="DefaultParagraphFont"/>
    <w:link w:val="AS-Pi"/>
    <w:rsid w:val="009F3AC3"/>
    <w:rPr>
      <w:rFonts w:ascii="Times New Roman" w:eastAsia="Times New Roman" w:hAnsi="Times New Roman" w:cs="Times New Roman"/>
      <w:noProof/>
    </w:rPr>
  </w:style>
  <w:style w:type="paragraph" w:customStyle="1" w:styleId="AS-Paa">
    <w:name w:val="AS-P(aa)"/>
    <w:basedOn w:val="Normal"/>
    <w:link w:val="AS-PaaChar"/>
    <w:rsid w:val="009F3AC3"/>
    <w:pPr>
      <w:suppressAutoHyphens/>
      <w:ind w:left="2267" w:right="-7" w:hanging="566"/>
      <w:jc w:val="both"/>
    </w:pPr>
    <w:rPr>
      <w:rFonts w:eastAsia="Times New Roman" w:cs="Times New Roman"/>
    </w:rPr>
  </w:style>
  <w:style w:type="paragraph" w:customStyle="1" w:styleId="AS-P-Amend">
    <w:name w:val="AS-P-Amend"/>
    <w:link w:val="AS-P-AmendChar"/>
    <w:rsid w:val="009F3AC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F3AC3"/>
    <w:rPr>
      <w:rFonts w:ascii="Times New Roman" w:eastAsia="Times New Roman" w:hAnsi="Times New Roman" w:cs="Times New Roman"/>
      <w:noProof/>
    </w:rPr>
  </w:style>
  <w:style w:type="character" w:customStyle="1" w:styleId="AS-P-AmendChar">
    <w:name w:val="AS-P-Amend Char"/>
    <w:basedOn w:val="AS-P0Char"/>
    <w:link w:val="AS-P-Amend"/>
    <w:rsid w:val="009F3AC3"/>
    <w:rPr>
      <w:rFonts w:ascii="Arial" w:eastAsia="Times New Roman" w:hAnsi="Arial" w:cs="Arial"/>
      <w:b/>
      <w:noProof/>
      <w:color w:val="00B050"/>
      <w:sz w:val="18"/>
      <w:szCs w:val="18"/>
    </w:rPr>
  </w:style>
  <w:style w:type="paragraph" w:customStyle="1" w:styleId="AS-H1b">
    <w:name w:val="AS-H1b"/>
    <w:basedOn w:val="Normal"/>
    <w:link w:val="AS-H1bChar"/>
    <w:rsid w:val="009F3AC3"/>
    <w:pPr>
      <w:jc w:val="center"/>
    </w:pPr>
    <w:rPr>
      <w:rFonts w:ascii="Arial" w:hAnsi="Arial" w:cs="Arial"/>
      <w:b/>
      <w:color w:val="000000"/>
      <w:sz w:val="24"/>
      <w:szCs w:val="24"/>
    </w:rPr>
  </w:style>
  <w:style w:type="character" w:customStyle="1" w:styleId="AS-H1bChar">
    <w:name w:val="AS-H1b Char"/>
    <w:basedOn w:val="AS-H2aChar"/>
    <w:link w:val="AS-H1b"/>
    <w:rsid w:val="009F3AC3"/>
    <w:rPr>
      <w:rFonts w:ascii="Arial" w:hAnsi="Arial" w:cs="Arial"/>
      <w:b/>
      <w:noProof/>
      <w:color w:val="000000"/>
      <w:sz w:val="24"/>
      <w:szCs w:val="24"/>
    </w:rPr>
  </w:style>
  <w:style w:type="paragraph" w:customStyle="1" w:styleId="REG-H1b">
    <w:name w:val="REG-H1b"/>
    <w:link w:val="REG-H1bChar"/>
    <w:qFormat/>
    <w:rsid w:val="009F3AC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F3AC3"/>
    <w:rPr>
      <w:rFonts w:ascii="Times New Roman" w:eastAsia="Times New Roman" w:hAnsi="Times New Roman"/>
      <w:b/>
      <w:bCs/>
      <w:noProof/>
    </w:rPr>
  </w:style>
  <w:style w:type="paragraph" w:customStyle="1" w:styleId="TableParagraph">
    <w:name w:val="Table Paragraph"/>
    <w:basedOn w:val="Normal"/>
    <w:uiPriority w:val="1"/>
    <w:rsid w:val="009F3AC3"/>
  </w:style>
  <w:style w:type="table" w:customStyle="1" w:styleId="TableGrid0">
    <w:name w:val="TableGrid"/>
    <w:rsid w:val="009F3AC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F3AC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F3AC3"/>
    <w:rPr>
      <w:rFonts w:ascii="Arial" w:hAnsi="Arial"/>
      <w:b/>
      <w:noProof/>
      <w:sz w:val="28"/>
      <w:szCs w:val="24"/>
    </w:rPr>
  </w:style>
  <w:style w:type="character" w:customStyle="1" w:styleId="REG-H1cChar">
    <w:name w:val="REG-H1c Char"/>
    <w:basedOn w:val="REG-H1bChar"/>
    <w:link w:val="REG-H1c"/>
    <w:rsid w:val="009F3AC3"/>
    <w:rPr>
      <w:rFonts w:ascii="Arial" w:hAnsi="Arial"/>
      <w:b/>
      <w:noProof/>
      <w:sz w:val="24"/>
      <w:szCs w:val="24"/>
    </w:rPr>
  </w:style>
  <w:style w:type="paragraph" w:customStyle="1" w:styleId="REG-PHA">
    <w:name w:val="REG-PH(A)"/>
    <w:link w:val="REG-PHAChar"/>
    <w:qFormat/>
    <w:rsid w:val="009F3AC3"/>
    <w:pPr>
      <w:spacing w:after="0" w:line="240" w:lineRule="auto"/>
      <w:jc w:val="center"/>
    </w:pPr>
    <w:rPr>
      <w:rFonts w:ascii="Arial" w:hAnsi="Arial"/>
      <w:b/>
      <w:caps/>
      <w:noProof/>
      <w:sz w:val="16"/>
      <w:szCs w:val="24"/>
    </w:rPr>
  </w:style>
  <w:style w:type="paragraph" w:customStyle="1" w:styleId="REG-PHb">
    <w:name w:val="REG-PH(b)"/>
    <w:link w:val="REG-PHbChar"/>
    <w:qFormat/>
    <w:rsid w:val="009F3AC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F3AC3"/>
    <w:rPr>
      <w:rFonts w:ascii="Arial" w:hAnsi="Arial"/>
      <w:b/>
      <w:caps/>
      <w:noProof/>
      <w:sz w:val="16"/>
      <w:szCs w:val="24"/>
    </w:rPr>
  </w:style>
  <w:style w:type="character" w:customStyle="1" w:styleId="REG-PHbChar">
    <w:name w:val="REG-PH(b) Char"/>
    <w:basedOn w:val="REG-H1bChar"/>
    <w:link w:val="REG-PHb"/>
    <w:rsid w:val="009F3AC3"/>
    <w:rPr>
      <w:rFonts w:ascii="Arial" w:hAnsi="Arial" w:cs="Arial"/>
      <w:b/>
      <w:noProof/>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pPr>
    <w:rPr>
      <w:rFonts w:eastAsia="Calibri" w:cs="Times New Roman"/>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character" w:customStyle="1" w:styleId="Heading2Char">
    <w:name w:val="Heading 2 Char"/>
    <w:basedOn w:val="DefaultParagraphFont"/>
    <w:link w:val="Heading2"/>
    <w:uiPriority w:val="9"/>
    <w:rsid w:val="00E40BFA"/>
    <w:rPr>
      <w:rFonts w:ascii="Times New Roman" w:eastAsia="Times New Roman" w:hAnsi="Times New Roman" w:cs="Times New Roman"/>
      <w:sz w:val="21"/>
      <w:szCs w:val="21"/>
    </w:rPr>
  </w:style>
  <w:style w:type="character" w:customStyle="1" w:styleId="Heading3Char">
    <w:name w:val="Heading 3 Char"/>
    <w:basedOn w:val="DefaultParagraphFont"/>
    <w:link w:val="Heading3"/>
    <w:uiPriority w:val="9"/>
    <w:rsid w:val="00E40BFA"/>
    <w:rPr>
      <w:rFonts w:ascii="Times New Roman" w:eastAsia="Times New Roman" w:hAnsi="Times New Roman" w:cs="Times New Roman"/>
      <w:i/>
      <w:iCs/>
      <w:sz w:val="20"/>
      <w:szCs w:val="20"/>
    </w:rPr>
  </w:style>
  <w:style w:type="paragraph" w:customStyle="1" w:styleId="BasicParagraph">
    <w:name w:val="[Basic Paragraph]"/>
    <w:basedOn w:val="Normal"/>
    <w:uiPriority w:val="99"/>
    <w:rsid w:val="00304E7C"/>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516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GGsa/rsagg5015.pdf" TargetMode="External"/><Relationship Id="rId4" Type="http://schemas.openxmlformats.org/officeDocument/2006/relationships/settings" Target="settings.xml"/><Relationship Id="rId9" Type="http://schemas.openxmlformats.org/officeDocument/2006/relationships/hyperlink" Target="http://www.lac.org.na/laws/GGsa/rsagg2991.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930-1847-4EAE-A6BB-2389E226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46</TotalTime>
  <Pages>4</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Dairy Industry Act 30 of 1961-Regulations 1964-2070</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Dairy Industry Act 30 of 1961-Regulations 1964-2070</dc:title>
  <dc:creator>LAC</dc:creator>
  <cp:lastModifiedBy>Dianne Hubbard</cp:lastModifiedBy>
  <cp:revision>107</cp:revision>
  <dcterms:created xsi:type="dcterms:W3CDTF">2022-06-11T08:22:00Z</dcterms:created>
  <dcterms:modified xsi:type="dcterms:W3CDTF">2022-06-25T18:31:00Z</dcterms:modified>
</cp:coreProperties>
</file>